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24DD" w:rsidRDefault="009773A8">
      <w:pPr>
        <w:spacing w:after="0" w:line="259" w:lineRule="auto"/>
        <w:ind w:left="89" w:firstLine="0"/>
        <w:jc w:val="left"/>
      </w:pPr>
      <w:r>
        <w:rPr>
          <w:b/>
        </w:rPr>
        <w:t>МУНИЦИПАЛЬНОЕ БЮДЖЕТНОЕ ДОШКОЛЬНОЕ ОБРАЗОВАТЕЛЬНОЕ</w:t>
      </w:r>
    </w:p>
    <w:p w:rsidR="002024DD" w:rsidRDefault="009773A8">
      <w:pPr>
        <w:spacing w:after="0" w:line="259" w:lineRule="auto"/>
        <w:ind w:left="80" w:right="70"/>
        <w:jc w:val="center"/>
      </w:pPr>
      <w:r>
        <w:rPr>
          <w:b/>
        </w:rPr>
        <w:t>УЧРЕЖДЕНИЕ ДЕТСКИЙ САД № 33 «АЛЕНЬКИЙ ЦВЕТОЧЕК»</w:t>
      </w:r>
    </w:p>
    <w:p w:rsidR="002024DD" w:rsidRDefault="009773A8">
      <w:pPr>
        <w:spacing w:after="294" w:line="259" w:lineRule="auto"/>
        <w:jc w:val="center"/>
      </w:pPr>
      <w:r>
        <w:t>(МБДОУ № 33 «Аленький цветочек»)</w:t>
      </w:r>
    </w:p>
    <w:p w:rsidR="002024DD" w:rsidRDefault="009773A8">
      <w:pPr>
        <w:pStyle w:val="1"/>
        <w:spacing w:after="318"/>
        <w:ind w:left="80"/>
      </w:pPr>
      <w:r>
        <w:t>П Р И К А З</w:t>
      </w:r>
    </w:p>
    <w:p w:rsidR="002024DD" w:rsidRDefault="009773A8">
      <w:pPr>
        <w:pStyle w:val="2"/>
        <w:tabs>
          <w:tab w:val="center" w:pos="8414"/>
        </w:tabs>
        <w:ind w:left="0"/>
      </w:pPr>
      <w:r w:rsidRPr="00E072F2">
        <w:t>0</w:t>
      </w:r>
      <w:r w:rsidR="00E072F2">
        <w:t>5</w:t>
      </w:r>
      <w:r w:rsidRPr="00E072F2">
        <w:t>.0</w:t>
      </w:r>
      <w:r w:rsidR="00E072F2" w:rsidRPr="00E072F2">
        <w:t>3</w:t>
      </w:r>
      <w:r w:rsidRPr="00E072F2">
        <w:t>.202</w:t>
      </w:r>
      <w:r w:rsidR="00E072F2" w:rsidRPr="00E072F2">
        <w:t>6</w:t>
      </w:r>
      <w:r w:rsidRPr="00E072F2">
        <w:rPr>
          <w:u w:val="none"/>
        </w:rPr>
        <w:tab/>
      </w:r>
      <w:r w:rsidRPr="00E072F2">
        <w:t>№ ДС33-11-</w:t>
      </w:r>
      <w:r w:rsidR="007271B4" w:rsidRPr="00F35363">
        <w:t>111</w:t>
      </w:r>
      <w:r w:rsidR="00E072F2" w:rsidRPr="007271B4">
        <w:t>/6</w:t>
      </w:r>
    </w:p>
    <w:p w:rsidR="002024DD" w:rsidRPr="00E072F2" w:rsidRDefault="009773A8">
      <w:pPr>
        <w:spacing w:after="294" w:line="259" w:lineRule="auto"/>
        <w:jc w:val="center"/>
        <w:rPr>
          <w:u w:val="single"/>
        </w:rPr>
      </w:pPr>
      <w:r w:rsidRPr="00E072F2">
        <w:rPr>
          <w:u w:val="single"/>
        </w:rPr>
        <w:t>г. Сургут</w:t>
      </w:r>
    </w:p>
    <w:p w:rsidR="00AD3228" w:rsidRPr="00AD3228" w:rsidRDefault="009773A8" w:rsidP="00AD3228">
      <w:pPr>
        <w:ind w:left="-5"/>
        <w:rPr>
          <w:szCs w:val="28"/>
        </w:rPr>
      </w:pPr>
      <w:r w:rsidRPr="00AD3228">
        <w:rPr>
          <w:szCs w:val="28"/>
        </w:rPr>
        <w:t xml:space="preserve">О проведении </w:t>
      </w:r>
      <w:r w:rsidR="00F35363">
        <w:rPr>
          <w:szCs w:val="28"/>
        </w:rPr>
        <w:t>Фестиваля</w:t>
      </w:r>
      <w:r w:rsidR="00AD3228" w:rsidRPr="00AD3228">
        <w:rPr>
          <w:szCs w:val="28"/>
        </w:rPr>
        <w:t xml:space="preserve"> театральных постановок </w:t>
      </w:r>
    </w:p>
    <w:p w:rsidR="00AD3228" w:rsidRDefault="00AD3228" w:rsidP="00AD3228">
      <w:pPr>
        <w:ind w:left="-5"/>
        <w:rPr>
          <w:szCs w:val="28"/>
        </w:rPr>
      </w:pPr>
      <w:r w:rsidRPr="00AD3228">
        <w:rPr>
          <w:szCs w:val="28"/>
        </w:rPr>
        <w:t>«Театральный серпантин»</w:t>
      </w:r>
    </w:p>
    <w:p w:rsidR="00AD3228" w:rsidRPr="00AD3228" w:rsidRDefault="00AD3228" w:rsidP="00AD3228">
      <w:pPr>
        <w:ind w:left="-5"/>
        <w:rPr>
          <w:szCs w:val="28"/>
        </w:rPr>
      </w:pPr>
    </w:p>
    <w:p w:rsidR="00AD3228" w:rsidRDefault="009773A8" w:rsidP="00AD3228">
      <w:pPr>
        <w:ind w:left="-5" w:firstLine="600"/>
        <w:rPr>
          <w:sz w:val="24"/>
          <w:szCs w:val="24"/>
        </w:rPr>
      </w:pPr>
      <w:r>
        <w:t>Согласно годовому плану МБДОУ №33 «Аленький цветочек» на 2025-2026 учебный год</w:t>
      </w:r>
      <w:r w:rsidR="00AD3228">
        <w:t>,</w:t>
      </w:r>
      <w:r>
        <w:t xml:space="preserve"> с целью </w:t>
      </w:r>
      <w:r w:rsidR="00AD3228" w:rsidRPr="00AD3228">
        <w:rPr>
          <w:szCs w:val="28"/>
        </w:rPr>
        <w:t>развития и поддержки разнообразных форм детского театрального творчества, воспитания средствами театра художественного вкуса высоких нравственных качеств и эстетических критериев формирующейся личности ребенка</w:t>
      </w:r>
    </w:p>
    <w:p w:rsidR="002024DD" w:rsidRDefault="009773A8" w:rsidP="00AD3228">
      <w:pPr>
        <w:ind w:left="-5" w:firstLine="600"/>
      </w:pPr>
      <w:r>
        <w:t>ПРИКАЗЫВАЮ:</w:t>
      </w:r>
    </w:p>
    <w:p w:rsidR="00E072F2" w:rsidRDefault="009773A8" w:rsidP="0072146B">
      <w:pPr>
        <w:ind w:left="-5" w:firstLine="600"/>
      </w:pPr>
      <w:r>
        <w:t xml:space="preserve">1. Провести </w:t>
      </w:r>
      <w:r w:rsidR="00F35363">
        <w:rPr>
          <w:szCs w:val="28"/>
        </w:rPr>
        <w:t>Фестиваль</w:t>
      </w:r>
      <w:r w:rsidR="00AD3228" w:rsidRPr="00AD3228">
        <w:rPr>
          <w:szCs w:val="28"/>
        </w:rPr>
        <w:t xml:space="preserve"> театральных </w:t>
      </w:r>
      <w:r w:rsidR="00E8098D" w:rsidRPr="00AD3228">
        <w:rPr>
          <w:szCs w:val="28"/>
        </w:rPr>
        <w:t xml:space="preserve">постановок </w:t>
      </w:r>
      <w:r w:rsidR="00E8098D">
        <w:t>(</w:t>
      </w:r>
      <w:r>
        <w:t xml:space="preserve">далее </w:t>
      </w:r>
      <w:r w:rsidR="00AD3228">
        <w:t>Фестиваль</w:t>
      </w:r>
      <w:r>
        <w:t xml:space="preserve">) </w:t>
      </w:r>
      <w:r w:rsidR="00AD3228" w:rsidRPr="00AD3228">
        <w:rPr>
          <w:szCs w:val="28"/>
        </w:rPr>
        <w:t xml:space="preserve">«Театральный </w:t>
      </w:r>
      <w:r w:rsidR="00E8098D" w:rsidRPr="00AD3228">
        <w:rPr>
          <w:szCs w:val="28"/>
        </w:rPr>
        <w:t>серпантин»</w:t>
      </w:r>
      <w:r w:rsidR="00E8098D">
        <w:rPr>
          <w:szCs w:val="28"/>
        </w:rPr>
        <w:t xml:space="preserve"> </w:t>
      </w:r>
      <w:r w:rsidR="00E8098D">
        <w:t>среди</w:t>
      </w:r>
      <w:r>
        <w:t xml:space="preserve"> </w:t>
      </w:r>
      <w:r w:rsidR="00AD3228">
        <w:t>возрастных групп</w:t>
      </w:r>
      <w:r>
        <w:t xml:space="preserve"> образовательного учреждения от </w:t>
      </w:r>
      <w:r w:rsidR="00E072F2">
        <w:t>2</w:t>
      </w:r>
      <w:r>
        <w:t xml:space="preserve"> до 8 лет </w:t>
      </w:r>
      <w:r w:rsidR="0072146B">
        <w:t xml:space="preserve">в период с 23.03.2026 по </w:t>
      </w:r>
      <w:r w:rsidR="00E8098D">
        <w:t>31.03.2026.</w:t>
      </w:r>
    </w:p>
    <w:p w:rsidR="002024DD" w:rsidRDefault="009773A8">
      <w:pPr>
        <w:ind w:left="164" w:firstLine="422"/>
      </w:pPr>
      <w:r>
        <w:t xml:space="preserve">2. Назначить ответственными за проведение </w:t>
      </w:r>
      <w:r w:rsidR="00AD3228">
        <w:t>Фестиваля</w:t>
      </w:r>
      <w:r>
        <w:t xml:space="preserve"> старшего воспитателя (Аникина Г.А., корпус №1; </w:t>
      </w:r>
      <w:r w:rsidR="00E072F2">
        <w:t>Куцулым О.Ю.</w:t>
      </w:r>
      <w:r>
        <w:t>, корпус №2).</w:t>
      </w:r>
    </w:p>
    <w:p w:rsidR="002024DD" w:rsidRDefault="009773A8">
      <w:pPr>
        <w:ind w:left="550"/>
      </w:pPr>
      <w:r>
        <w:t>3.Утвердить:</w:t>
      </w:r>
    </w:p>
    <w:p w:rsidR="00E072F2" w:rsidRDefault="00E072F2">
      <w:pPr>
        <w:ind w:left="550" w:right="2493"/>
      </w:pPr>
      <w:r>
        <w:t>3.1</w:t>
      </w:r>
      <w:r w:rsidR="009773A8">
        <w:t xml:space="preserve"> положение о проведении </w:t>
      </w:r>
      <w:r w:rsidR="00AD3228">
        <w:t>Фестиваля</w:t>
      </w:r>
      <w:r w:rsidR="009773A8">
        <w:t xml:space="preserve"> (Приложение 1); </w:t>
      </w:r>
    </w:p>
    <w:p w:rsidR="002024DD" w:rsidRDefault="00E072F2">
      <w:pPr>
        <w:ind w:left="550" w:right="2493"/>
      </w:pPr>
      <w:r>
        <w:t xml:space="preserve">3.2 </w:t>
      </w:r>
      <w:r w:rsidR="009773A8">
        <w:t xml:space="preserve">состав жюри </w:t>
      </w:r>
      <w:r w:rsidR="00AD3228">
        <w:t>Фестиваля</w:t>
      </w:r>
      <w:r w:rsidR="009773A8">
        <w:t xml:space="preserve"> (Приложение 2).</w:t>
      </w:r>
    </w:p>
    <w:p w:rsidR="002024DD" w:rsidRDefault="009773A8">
      <w:pPr>
        <w:spacing w:after="2300"/>
        <w:ind w:left="-15" w:firstLine="540"/>
      </w:pPr>
      <w:r>
        <w:t>3. Контроль за исполнением приказа возложить на заместителя заведующего по учебно-воспитательной работе (Трофименко Н.Я., Шульгина Е.В.).</w:t>
      </w:r>
    </w:p>
    <w:tbl>
      <w:tblPr>
        <w:tblStyle w:val="a5"/>
        <w:tblW w:w="10154" w:type="dxa"/>
        <w:tblInd w:w="-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50"/>
        <w:gridCol w:w="4111"/>
        <w:gridCol w:w="2693"/>
      </w:tblGrid>
      <w:tr w:rsidR="00D510A7" w:rsidRPr="00281C8F" w:rsidTr="0095686A">
        <w:trPr>
          <w:trHeight w:val="1566"/>
        </w:trPr>
        <w:tc>
          <w:tcPr>
            <w:tcW w:w="3350" w:type="dxa"/>
          </w:tcPr>
          <w:p w:rsidR="00D510A7" w:rsidRPr="005D1EA6" w:rsidRDefault="00D510A7" w:rsidP="0095686A">
            <w:pPr>
              <w:tabs>
                <w:tab w:val="left" w:pos="2660"/>
              </w:tabs>
              <w:contextualSpacing/>
            </w:pPr>
            <w:r>
              <w:t>Заведующий</w:t>
            </w:r>
          </w:p>
        </w:tc>
        <w:bookmarkStart w:id="0" w:name="EdsText"/>
        <w:tc>
          <w:tcPr>
            <w:tcW w:w="4111" w:type="dxa"/>
          </w:tcPr>
          <w:p w:rsidR="00D510A7" w:rsidRPr="00281C8F" w:rsidRDefault="00D510A7" w:rsidP="0095686A">
            <w:pPr>
              <w:tabs>
                <w:tab w:val="left" w:pos="2660"/>
              </w:tabs>
              <w:spacing w:before="80" w:after="40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9064F20" wp14:editId="52162330">
                      <wp:simplePos x="0" y="0"/>
                      <wp:positionH relativeFrom="column">
                        <wp:posOffset>-74295</wp:posOffset>
                      </wp:positionH>
                      <wp:positionV relativeFrom="paragraph">
                        <wp:posOffset>7620</wp:posOffset>
                      </wp:positionV>
                      <wp:extent cx="2596515" cy="963930"/>
                      <wp:effectExtent l="0" t="0" r="13335" b="26670"/>
                      <wp:wrapNone/>
                      <wp:docPr id="1" name="Скругленный прямоугольник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596515" cy="963930"/>
                              </a:xfrm>
                              <a:prstGeom prst="round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ysClr val="window" lastClr="FFFFFF">
                                    <a:lumMod val="50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roundrect w14:anchorId="427DAF7B" id="Скругленный прямоугольник 1" o:spid="_x0000_s1026" style="position:absolute;margin-left:-5.85pt;margin-top:.6pt;width:204.45pt;height:75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" filled="f" strokecolor="#7f7f7f" strokeweight="2pt">
                      <v:path arrowok="t"/>
                    </v:roundrect>
                  </w:pict>
                </mc:Fallback>
              </mc:AlternateContent>
            </w:r>
            <w:r w:rsidRPr="00281C8F">
              <w:rPr>
                <w:rFonts w:ascii="Arial" w:hAnsi="Arial" w:cs="Arial"/>
                <w:b/>
                <w:sz w:val="20"/>
              </w:rPr>
              <w:t>Подписано электронной подписью</w:t>
            </w:r>
          </w:p>
          <w:p w:rsidR="00D510A7" w:rsidRPr="00281C8F" w:rsidRDefault="00D510A7" w:rsidP="0095686A">
            <w:pPr>
              <w:tabs>
                <w:tab w:val="left" w:pos="2660"/>
              </w:tabs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281C8F">
              <w:rPr>
                <w:rFonts w:ascii="Arial" w:hAnsi="Arial" w:cs="Arial"/>
                <w:sz w:val="18"/>
                <w:szCs w:val="18"/>
              </w:rPr>
              <w:t>Сертификат:</w:t>
            </w:r>
          </w:p>
          <w:p w:rsidR="00D510A7" w:rsidRPr="00281C8F" w:rsidRDefault="00D510A7" w:rsidP="0095686A">
            <w:pPr>
              <w:tabs>
                <w:tab w:val="left" w:pos="2660"/>
              </w:tabs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281C8F">
              <w:rPr>
                <w:rFonts w:ascii="Arial" w:hAnsi="Arial" w:cs="Arial"/>
                <w:sz w:val="18"/>
                <w:szCs w:val="18"/>
              </w:rPr>
              <w:t>[Номер сертификата 1]</w:t>
            </w:r>
          </w:p>
          <w:p w:rsidR="00D510A7" w:rsidRPr="00281C8F" w:rsidRDefault="00D510A7" w:rsidP="0095686A">
            <w:pPr>
              <w:tabs>
                <w:tab w:val="left" w:pos="2660"/>
              </w:tabs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281C8F">
              <w:rPr>
                <w:rFonts w:ascii="Arial" w:hAnsi="Arial" w:cs="Arial"/>
                <w:sz w:val="18"/>
                <w:szCs w:val="18"/>
              </w:rPr>
              <w:t>Владелец:</w:t>
            </w:r>
          </w:p>
          <w:p w:rsidR="00D510A7" w:rsidRPr="00281C8F" w:rsidRDefault="00D510A7" w:rsidP="0095686A">
            <w:pPr>
              <w:tabs>
                <w:tab w:val="left" w:pos="2660"/>
              </w:tabs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281C8F">
              <w:rPr>
                <w:rFonts w:ascii="Arial" w:hAnsi="Arial" w:cs="Arial"/>
                <w:sz w:val="18"/>
                <w:szCs w:val="18"/>
              </w:rPr>
              <w:t>[Владелец сертификата 1]</w:t>
            </w:r>
          </w:p>
          <w:p w:rsidR="00D510A7" w:rsidRPr="00281C8F" w:rsidRDefault="00D510A7" w:rsidP="0095686A">
            <w:pPr>
              <w:tabs>
                <w:tab w:val="left" w:pos="2660"/>
              </w:tabs>
              <w:contextualSpacing/>
            </w:pPr>
            <w:r w:rsidRPr="00281C8F">
              <w:rPr>
                <w:rFonts w:ascii="Arial" w:hAnsi="Arial" w:cs="Arial"/>
                <w:sz w:val="18"/>
                <w:szCs w:val="18"/>
              </w:rPr>
              <w:t>Действителен: с</w:t>
            </w:r>
            <w:r>
              <w:rPr>
                <w:rFonts w:ascii="Arial" w:hAnsi="Arial" w:cs="Arial"/>
                <w:sz w:val="18"/>
                <w:szCs w:val="18"/>
              </w:rPr>
              <w:t xml:space="preserve"> [ДатаС 1] </w:t>
            </w:r>
            <w:r w:rsidRPr="00281C8F">
              <w:rPr>
                <w:rFonts w:ascii="Arial" w:hAnsi="Arial" w:cs="Arial"/>
                <w:sz w:val="18"/>
                <w:szCs w:val="18"/>
              </w:rPr>
              <w:t>по [ДатаПо 1</w:t>
            </w:r>
            <w:r w:rsidRPr="00281C8F">
              <w:rPr>
                <w:rFonts w:ascii="Arial" w:hAnsi="Arial" w:cs="Arial"/>
                <w:sz w:val="20"/>
              </w:rPr>
              <w:t>]</w:t>
            </w:r>
            <w:bookmarkEnd w:id="0"/>
          </w:p>
        </w:tc>
        <w:tc>
          <w:tcPr>
            <w:tcW w:w="2693" w:type="dxa"/>
          </w:tcPr>
          <w:p w:rsidR="00D510A7" w:rsidRPr="00281C8F" w:rsidRDefault="00D510A7" w:rsidP="0095686A">
            <w:pPr>
              <w:tabs>
                <w:tab w:val="left" w:pos="2438"/>
              </w:tabs>
              <w:ind w:right="26"/>
              <w:contextualSpacing/>
              <w:jc w:val="right"/>
            </w:pPr>
            <w:r>
              <w:t>Н.А. Боровинских</w:t>
            </w:r>
          </w:p>
        </w:tc>
      </w:tr>
    </w:tbl>
    <w:p w:rsidR="00D510A7" w:rsidRDefault="00D510A7">
      <w:pPr>
        <w:spacing w:after="2300"/>
        <w:ind w:left="-15" w:firstLine="540"/>
      </w:pPr>
    </w:p>
    <w:p w:rsidR="00CE27C6" w:rsidRDefault="00CE27C6">
      <w:pPr>
        <w:spacing w:after="476"/>
        <w:ind w:left="-5"/>
      </w:pPr>
    </w:p>
    <w:p w:rsidR="00CE27C6" w:rsidRDefault="00CE27C6">
      <w:pPr>
        <w:spacing w:after="476"/>
        <w:ind w:left="-5"/>
      </w:pPr>
    </w:p>
    <w:p w:rsidR="002024DD" w:rsidRDefault="009773A8">
      <w:pPr>
        <w:spacing w:after="476"/>
        <w:ind w:left="-5"/>
      </w:pPr>
      <w:r>
        <w:t xml:space="preserve">С приказом от </w:t>
      </w:r>
      <w:r>
        <w:rPr>
          <w:u w:val="single" w:color="000000"/>
        </w:rPr>
        <w:t>0</w:t>
      </w:r>
      <w:r w:rsidR="00E072F2">
        <w:rPr>
          <w:u w:val="single" w:color="000000"/>
        </w:rPr>
        <w:t>5.</w:t>
      </w:r>
      <w:r>
        <w:rPr>
          <w:u w:val="single" w:color="000000"/>
        </w:rPr>
        <w:t>0</w:t>
      </w:r>
      <w:r w:rsidR="00E072F2">
        <w:rPr>
          <w:u w:val="single" w:color="000000"/>
        </w:rPr>
        <w:t>3.2026</w:t>
      </w:r>
      <w:r>
        <w:rPr>
          <w:u w:val="single" w:color="000000"/>
        </w:rPr>
        <w:t xml:space="preserve"> № ДС33-11-</w:t>
      </w:r>
      <w:r w:rsidR="007271B4" w:rsidRPr="007271B4">
        <w:rPr>
          <w:u w:val="single" w:color="000000"/>
        </w:rPr>
        <w:t>111</w:t>
      </w:r>
      <w:r w:rsidR="00E072F2">
        <w:rPr>
          <w:u w:val="single" w:color="000000"/>
        </w:rPr>
        <w:t>/6</w:t>
      </w:r>
      <w:r>
        <w:rPr>
          <w:u w:val="single" w:color="000000"/>
        </w:rPr>
        <w:t xml:space="preserve"> </w:t>
      </w:r>
      <w:r>
        <w:t>ознакомлен(а):</w:t>
      </w:r>
    </w:p>
    <w:p w:rsidR="002024DD" w:rsidRDefault="009773A8" w:rsidP="00C11303">
      <w:pPr>
        <w:spacing w:after="145" w:line="360" w:lineRule="auto"/>
        <w:ind w:left="-5"/>
      </w:pPr>
      <w:r>
        <w:t>_____________Н.Я. Трофименко</w:t>
      </w:r>
    </w:p>
    <w:p w:rsidR="002024DD" w:rsidRDefault="009773A8" w:rsidP="00C11303">
      <w:pPr>
        <w:spacing w:after="145" w:line="360" w:lineRule="auto"/>
        <w:ind w:left="-5"/>
      </w:pPr>
      <w:r>
        <w:t>_____________Е.В. Шульгина</w:t>
      </w:r>
    </w:p>
    <w:p w:rsidR="002024DD" w:rsidRDefault="009773A8" w:rsidP="00C11303">
      <w:pPr>
        <w:spacing w:line="360" w:lineRule="auto"/>
        <w:ind w:left="-5"/>
      </w:pPr>
      <w:r>
        <w:t>_____________Г.А. Аникина</w:t>
      </w:r>
    </w:p>
    <w:p w:rsidR="00E072F2" w:rsidRDefault="009773A8" w:rsidP="00C11303">
      <w:pPr>
        <w:spacing w:line="360" w:lineRule="auto"/>
        <w:ind w:left="-5"/>
      </w:pPr>
      <w:r>
        <w:t>_____________</w:t>
      </w:r>
      <w:r w:rsidR="00E072F2">
        <w:t>О.Ю. Куцулым</w:t>
      </w:r>
    </w:p>
    <w:p w:rsidR="00E072F2" w:rsidRDefault="00E072F2" w:rsidP="00C11303">
      <w:pPr>
        <w:spacing w:after="145" w:line="360" w:lineRule="auto"/>
        <w:ind w:left="-5"/>
      </w:pPr>
      <w:r>
        <w:t>_____________Ю.А. Литвин</w:t>
      </w:r>
    </w:p>
    <w:p w:rsidR="00E072F2" w:rsidRDefault="00E072F2" w:rsidP="00C11303">
      <w:pPr>
        <w:spacing w:after="145" w:line="360" w:lineRule="auto"/>
        <w:ind w:left="-5"/>
      </w:pPr>
      <w:r>
        <w:t>_____________</w:t>
      </w:r>
      <w:r w:rsidR="00AB7A7E" w:rsidRPr="00AB7A7E">
        <w:rPr>
          <w:color w:val="auto"/>
        </w:rPr>
        <w:t xml:space="preserve"> </w:t>
      </w:r>
      <w:r w:rsidR="00AB7A7E">
        <w:rPr>
          <w:color w:val="auto"/>
        </w:rPr>
        <w:t xml:space="preserve">О.А. </w:t>
      </w:r>
      <w:r w:rsidR="00AB7A7E" w:rsidRPr="00D3573B">
        <w:rPr>
          <w:color w:val="auto"/>
        </w:rPr>
        <w:t>Скрынникова О.А.</w:t>
      </w:r>
    </w:p>
    <w:p w:rsidR="00E072F2" w:rsidRDefault="00E072F2" w:rsidP="00C11303">
      <w:pPr>
        <w:spacing w:line="360" w:lineRule="auto"/>
        <w:ind w:left="-5"/>
      </w:pPr>
      <w:r>
        <w:t>_____________</w:t>
      </w:r>
      <w:r w:rsidR="00AB7A7E">
        <w:t>С.В. Захаренко</w:t>
      </w:r>
    </w:p>
    <w:p w:rsidR="00E072F2" w:rsidRDefault="00E072F2" w:rsidP="00C11303">
      <w:pPr>
        <w:spacing w:line="360" w:lineRule="auto"/>
        <w:ind w:left="-5"/>
      </w:pPr>
      <w:r>
        <w:t>_____________</w:t>
      </w:r>
      <w:r w:rsidRPr="00E072F2">
        <w:t xml:space="preserve"> </w:t>
      </w:r>
      <w:r>
        <w:t>Ж.А. Пьянченко</w:t>
      </w:r>
    </w:p>
    <w:p w:rsidR="00E072F2" w:rsidRDefault="00E072F2" w:rsidP="00C11303">
      <w:pPr>
        <w:spacing w:after="145" w:line="360" w:lineRule="auto"/>
        <w:ind w:left="-5"/>
      </w:pPr>
      <w:r>
        <w:t>_____________</w:t>
      </w:r>
      <w:r w:rsidR="00AB7A7E">
        <w:t xml:space="preserve">В.В. </w:t>
      </w:r>
      <w:r w:rsidR="00AB7A7E" w:rsidRPr="00D3573B">
        <w:rPr>
          <w:color w:val="auto"/>
        </w:rPr>
        <w:t>Урфанян</w:t>
      </w:r>
    </w:p>
    <w:p w:rsidR="00E072F2" w:rsidRDefault="00E072F2" w:rsidP="00C11303">
      <w:pPr>
        <w:spacing w:after="145" w:line="360" w:lineRule="auto"/>
        <w:ind w:left="-5"/>
      </w:pPr>
      <w:r>
        <w:t>_____________</w:t>
      </w:r>
      <w:r w:rsidR="00AD3228">
        <w:t xml:space="preserve"> Е.Н. Бормотова</w:t>
      </w:r>
    </w:p>
    <w:p w:rsidR="00AB7A7E" w:rsidRDefault="00AB7A7E" w:rsidP="00C11303">
      <w:pPr>
        <w:spacing w:after="145" w:line="360" w:lineRule="auto"/>
        <w:ind w:left="-5"/>
      </w:pPr>
      <w:r>
        <w:t>_____________</w:t>
      </w:r>
      <w:r w:rsidR="00AD3228">
        <w:t xml:space="preserve"> Т.С. Можаева</w:t>
      </w:r>
    </w:p>
    <w:p w:rsidR="00AB7A7E" w:rsidRDefault="00AB7A7E" w:rsidP="00C11303">
      <w:pPr>
        <w:spacing w:after="145" w:line="360" w:lineRule="auto"/>
        <w:ind w:left="-5"/>
      </w:pPr>
      <w:r>
        <w:t>_____________</w:t>
      </w:r>
      <w:r w:rsidR="00AD3228">
        <w:t xml:space="preserve"> О.Н. Проценкина</w:t>
      </w:r>
    </w:p>
    <w:p w:rsidR="00AB7A7E" w:rsidRDefault="00AB7A7E" w:rsidP="00C11303">
      <w:pPr>
        <w:spacing w:after="145" w:line="360" w:lineRule="auto"/>
        <w:ind w:left="-5"/>
      </w:pPr>
      <w:r>
        <w:t>_____________</w:t>
      </w:r>
      <w:r w:rsidR="00AD3228">
        <w:t xml:space="preserve"> В.И. Власенко</w:t>
      </w:r>
    </w:p>
    <w:p w:rsidR="00AB7A7E" w:rsidRDefault="00AB7A7E" w:rsidP="00C11303">
      <w:pPr>
        <w:spacing w:after="145" w:line="360" w:lineRule="auto"/>
        <w:ind w:left="-5"/>
      </w:pPr>
      <w:r>
        <w:t>_____________</w:t>
      </w:r>
      <w:r w:rsidR="00CC3CE8">
        <w:t xml:space="preserve"> </w:t>
      </w:r>
      <w:r w:rsidR="00CC3CE8">
        <w:rPr>
          <w:sz w:val="24"/>
          <w:szCs w:val="24"/>
        </w:rPr>
        <w:t>И.А. Гордеева</w:t>
      </w:r>
    </w:p>
    <w:p w:rsidR="00AB7A7E" w:rsidRDefault="00AB7A7E" w:rsidP="00C11303">
      <w:pPr>
        <w:spacing w:after="145" w:line="360" w:lineRule="auto"/>
        <w:ind w:left="-5"/>
      </w:pPr>
      <w:r>
        <w:t>_____________</w:t>
      </w:r>
      <w:r w:rsidR="00CC3CE8">
        <w:t xml:space="preserve"> </w:t>
      </w:r>
      <w:r w:rsidR="00CC3CE8">
        <w:rPr>
          <w:sz w:val="24"/>
          <w:szCs w:val="24"/>
        </w:rPr>
        <w:t>Н.Н. Ашпина</w:t>
      </w:r>
    </w:p>
    <w:p w:rsidR="00CC3CE8" w:rsidRDefault="00CC3CE8" w:rsidP="00CC3CE8">
      <w:pPr>
        <w:spacing w:after="145" w:line="360" w:lineRule="auto"/>
        <w:ind w:left="-5"/>
      </w:pPr>
      <w:r>
        <w:t xml:space="preserve">_____________ </w:t>
      </w:r>
      <w:r>
        <w:rPr>
          <w:sz w:val="24"/>
          <w:szCs w:val="24"/>
        </w:rPr>
        <w:t>И.В. Савенко</w:t>
      </w:r>
    </w:p>
    <w:p w:rsidR="00CC3CE8" w:rsidRDefault="00CC3CE8" w:rsidP="00CC3CE8">
      <w:pPr>
        <w:spacing w:after="145" w:line="360" w:lineRule="auto"/>
        <w:ind w:left="-5"/>
      </w:pPr>
      <w:r>
        <w:t xml:space="preserve">_____________ </w:t>
      </w:r>
      <w:r>
        <w:rPr>
          <w:sz w:val="24"/>
          <w:szCs w:val="24"/>
        </w:rPr>
        <w:t>Л.В. Григорьева</w:t>
      </w:r>
    </w:p>
    <w:p w:rsidR="00CC3CE8" w:rsidRDefault="00CC3CE8" w:rsidP="00CC3CE8">
      <w:pPr>
        <w:spacing w:after="145" w:line="360" w:lineRule="auto"/>
        <w:ind w:left="-5"/>
      </w:pPr>
      <w:r>
        <w:t xml:space="preserve">_____________ </w:t>
      </w:r>
      <w:r>
        <w:rPr>
          <w:sz w:val="24"/>
          <w:szCs w:val="24"/>
        </w:rPr>
        <w:t>Н.А. Ахметзянова</w:t>
      </w:r>
    </w:p>
    <w:p w:rsidR="00AB7A7E" w:rsidRDefault="00AB7A7E" w:rsidP="00AB7A7E">
      <w:pPr>
        <w:spacing w:after="145"/>
        <w:ind w:left="-5"/>
      </w:pPr>
    </w:p>
    <w:p w:rsidR="002024DD" w:rsidRDefault="009773A8" w:rsidP="00AD3228">
      <w:pPr>
        <w:jc w:val="center"/>
      </w:pPr>
      <w:r>
        <w:br w:type="page"/>
      </w:r>
    </w:p>
    <w:p w:rsidR="002024DD" w:rsidRDefault="009773A8" w:rsidP="007271B4">
      <w:pPr>
        <w:spacing w:after="719" w:line="238" w:lineRule="auto"/>
        <w:ind w:left="7371" w:right="-15" w:firstLine="567"/>
        <w:jc w:val="left"/>
        <w:rPr>
          <w:sz w:val="20"/>
        </w:rPr>
      </w:pPr>
      <w:r>
        <w:rPr>
          <w:sz w:val="20"/>
        </w:rPr>
        <w:lastRenderedPageBreak/>
        <w:t>Приложение 1 к приказу от 0</w:t>
      </w:r>
      <w:r w:rsidR="00AB7A7E">
        <w:rPr>
          <w:sz w:val="20"/>
        </w:rPr>
        <w:t>5</w:t>
      </w:r>
      <w:r>
        <w:rPr>
          <w:sz w:val="20"/>
        </w:rPr>
        <w:t>.0</w:t>
      </w:r>
      <w:r w:rsidR="00AB7A7E">
        <w:rPr>
          <w:sz w:val="20"/>
        </w:rPr>
        <w:t>3</w:t>
      </w:r>
      <w:r>
        <w:rPr>
          <w:sz w:val="20"/>
        </w:rPr>
        <w:t>.202</w:t>
      </w:r>
      <w:r w:rsidR="00AB7A7E">
        <w:rPr>
          <w:sz w:val="20"/>
        </w:rPr>
        <w:t>6</w:t>
      </w:r>
      <w:r>
        <w:rPr>
          <w:sz w:val="20"/>
        </w:rPr>
        <w:t xml:space="preserve"> №ДС33-11-</w:t>
      </w:r>
      <w:r w:rsidR="007271B4" w:rsidRPr="007271B4">
        <w:rPr>
          <w:sz w:val="20"/>
        </w:rPr>
        <w:t>111</w:t>
      </w:r>
      <w:r w:rsidR="00AB7A7E">
        <w:rPr>
          <w:sz w:val="20"/>
        </w:rPr>
        <w:t xml:space="preserve"> </w:t>
      </w:r>
      <w:r>
        <w:rPr>
          <w:sz w:val="20"/>
        </w:rPr>
        <w:t>/</w:t>
      </w:r>
      <w:r w:rsidR="00AB7A7E">
        <w:rPr>
          <w:sz w:val="20"/>
        </w:rPr>
        <w:t>6</w:t>
      </w:r>
    </w:p>
    <w:p w:rsidR="00CC3CE8" w:rsidRPr="00CC3CE8" w:rsidRDefault="00CC3CE8" w:rsidP="00CC3CE8">
      <w:pPr>
        <w:spacing w:after="0" w:line="240" w:lineRule="auto"/>
        <w:ind w:left="0" w:right="-15" w:firstLine="0"/>
        <w:rPr>
          <w:b/>
          <w:sz w:val="24"/>
          <w:szCs w:val="24"/>
        </w:rPr>
      </w:pPr>
      <w:r>
        <w:rPr>
          <w:b/>
          <w:sz w:val="20"/>
        </w:rPr>
        <w:t xml:space="preserve">                                                                               </w:t>
      </w:r>
      <w:r w:rsidRPr="00CC3CE8">
        <w:rPr>
          <w:b/>
          <w:sz w:val="24"/>
          <w:szCs w:val="24"/>
        </w:rPr>
        <w:t xml:space="preserve"> Положение</w:t>
      </w:r>
    </w:p>
    <w:p w:rsidR="00AD3228" w:rsidRDefault="00AD3228" w:rsidP="00CC3CE8">
      <w:pPr>
        <w:spacing w:after="0" w:line="240" w:lineRule="auto"/>
        <w:jc w:val="center"/>
        <w:rPr>
          <w:rFonts w:eastAsia="Calibri"/>
          <w:b/>
          <w:sz w:val="24"/>
          <w:szCs w:val="24"/>
        </w:rPr>
      </w:pPr>
      <w:r w:rsidRPr="00593696">
        <w:rPr>
          <w:rFonts w:eastAsia="Calibri"/>
          <w:b/>
          <w:sz w:val="24"/>
          <w:szCs w:val="24"/>
        </w:rPr>
        <w:t xml:space="preserve">о </w:t>
      </w:r>
      <w:r>
        <w:rPr>
          <w:rFonts w:eastAsia="Calibri"/>
          <w:b/>
          <w:sz w:val="24"/>
          <w:szCs w:val="24"/>
        </w:rPr>
        <w:t xml:space="preserve">традиционном фестивале театральных постановок воспитанниками </w:t>
      </w:r>
    </w:p>
    <w:p w:rsidR="00AD3228" w:rsidRDefault="00AD3228" w:rsidP="00AD3228">
      <w:pPr>
        <w:spacing w:after="0" w:line="240" w:lineRule="auto"/>
        <w:jc w:val="center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  <w:t xml:space="preserve">Муниципального бюджетного дошкольного образовательного учреждения </w:t>
      </w:r>
    </w:p>
    <w:p w:rsidR="00AD3228" w:rsidRDefault="00AD3228" w:rsidP="00AD3228">
      <w:pPr>
        <w:spacing w:after="0" w:line="240" w:lineRule="auto"/>
        <w:jc w:val="center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  <w:t>детского сада № 33 «Аленький цветочек»</w:t>
      </w:r>
    </w:p>
    <w:p w:rsidR="00AD3228" w:rsidRPr="00593696" w:rsidRDefault="00AD3228" w:rsidP="00AD3228">
      <w:pPr>
        <w:jc w:val="center"/>
        <w:rPr>
          <w:rFonts w:eastAsia="Calibri"/>
          <w:b/>
          <w:sz w:val="24"/>
          <w:szCs w:val="24"/>
        </w:rPr>
      </w:pPr>
      <w:r w:rsidRPr="00593696">
        <w:rPr>
          <w:rFonts w:eastAsia="Calibri"/>
          <w:b/>
          <w:sz w:val="24"/>
          <w:szCs w:val="24"/>
        </w:rPr>
        <w:t xml:space="preserve"> «Театральный серпантин»  </w:t>
      </w:r>
    </w:p>
    <w:p w:rsidR="00AD3228" w:rsidRPr="00506A58" w:rsidRDefault="00AD3228" w:rsidP="00AD3228">
      <w:pPr>
        <w:spacing w:after="0" w:line="240" w:lineRule="auto"/>
        <w:ind w:firstLine="709"/>
        <w:jc w:val="center"/>
        <w:rPr>
          <w:b/>
          <w:sz w:val="24"/>
          <w:szCs w:val="24"/>
        </w:rPr>
      </w:pPr>
      <w:r w:rsidRPr="00506A58">
        <w:rPr>
          <w:b/>
          <w:sz w:val="24"/>
          <w:szCs w:val="24"/>
        </w:rPr>
        <w:t>I. Общие положения</w:t>
      </w:r>
    </w:p>
    <w:p w:rsidR="00AD3228" w:rsidRDefault="00AD3228" w:rsidP="00AD3228">
      <w:pPr>
        <w:spacing w:after="0" w:line="240" w:lineRule="auto"/>
        <w:ind w:firstLine="709"/>
        <w:rPr>
          <w:sz w:val="24"/>
          <w:szCs w:val="24"/>
        </w:rPr>
      </w:pPr>
      <w:r w:rsidRPr="00593696">
        <w:rPr>
          <w:sz w:val="24"/>
          <w:szCs w:val="24"/>
        </w:rPr>
        <w:t>1.1. Настоящее Положение о традиционном Фестивале театральных по</w:t>
      </w:r>
      <w:r>
        <w:rPr>
          <w:sz w:val="24"/>
          <w:szCs w:val="24"/>
        </w:rPr>
        <w:t>становок «Театральный серпантин</w:t>
      </w:r>
      <w:r w:rsidRPr="00593696">
        <w:rPr>
          <w:sz w:val="24"/>
          <w:szCs w:val="24"/>
        </w:rPr>
        <w:t xml:space="preserve">» (далее – Фестиваль) </w:t>
      </w:r>
      <w:r>
        <w:rPr>
          <w:sz w:val="24"/>
          <w:szCs w:val="24"/>
        </w:rPr>
        <w:t>в МБДОУ № 33 «Аленький цветочек»</w:t>
      </w:r>
      <w:r w:rsidRPr="00593696">
        <w:rPr>
          <w:sz w:val="24"/>
          <w:szCs w:val="24"/>
        </w:rPr>
        <w:t xml:space="preserve"> определяет цели, задачи и порядок организации Фестиваля среди образовательных групп. </w:t>
      </w:r>
    </w:p>
    <w:p w:rsidR="00AD3228" w:rsidRDefault="00AD3228" w:rsidP="00AD3228">
      <w:pPr>
        <w:spacing w:after="0" w:line="240" w:lineRule="auto"/>
        <w:ind w:firstLine="709"/>
        <w:rPr>
          <w:sz w:val="24"/>
          <w:szCs w:val="24"/>
        </w:rPr>
      </w:pPr>
      <w:r w:rsidRPr="00593696">
        <w:rPr>
          <w:sz w:val="24"/>
          <w:szCs w:val="24"/>
        </w:rPr>
        <w:t>1.2. Учредителем и организатором Фестиваля являетс</w:t>
      </w:r>
      <w:r>
        <w:rPr>
          <w:sz w:val="24"/>
          <w:szCs w:val="24"/>
        </w:rPr>
        <w:t>я МБДОУ № 33 «Аленький цветочек»</w:t>
      </w:r>
      <w:r w:rsidRPr="00593696">
        <w:rPr>
          <w:sz w:val="24"/>
          <w:szCs w:val="24"/>
        </w:rPr>
        <w:t xml:space="preserve"> (далее – Учреждение). </w:t>
      </w:r>
    </w:p>
    <w:p w:rsidR="00AD3228" w:rsidRDefault="00AD3228" w:rsidP="00AD3228">
      <w:pPr>
        <w:spacing w:after="0" w:line="240" w:lineRule="auto"/>
        <w:ind w:firstLine="709"/>
        <w:rPr>
          <w:sz w:val="24"/>
          <w:szCs w:val="24"/>
        </w:rPr>
      </w:pPr>
      <w:r w:rsidRPr="00593696">
        <w:rPr>
          <w:sz w:val="24"/>
          <w:szCs w:val="24"/>
        </w:rPr>
        <w:t>1.3. Фестиваль проводится с целью развития и поддержки разнообразных форм детского театрального творчества, воспитания средства</w:t>
      </w:r>
      <w:r>
        <w:rPr>
          <w:sz w:val="24"/>
          <w:szCs w:val="24"/>
        </w:rPr>
        <w:t>ми театра художественного вкуса</w:t>
      </w:r>
      <w:r w:rsidRPr="00593696">
        <w:rPr>
          <w:sz w:val="24"/>
          <w:szCs w:val="24"/>
        </w:rPr>
        <w:t xml:space="preserve"> высоких нравственных качеств и эстетических критериев формирующейся личности ребенка. Фестиваль призван наглядно представить творческий потенциал и практические достижения воспитанник</w:t>
      </w:r>
      <w:r>
        <w:rPr>
          <w:sz w:val="24"/>
          <w:szCs w:val="24"/>
        </w:rPr>
        <w:t>ов</w:t>
      </w:r>
      <w:r w:rsidRPr="00593696">
        <w:rPr>
          <w:sz w:val="24"/>
          <w:szCs w:val="24"/>
        </w:rPr>
        <w:t xml:space="preserve"> Учреждения; повысить мотивацию деятельности, педагогического мастерства и творчества педагогов Учреждения по созданию условий для развития творческой активности детей и родителей (законных представителей) в театрализованной деятельности. </w:t>
      </w:r>
    </w:p>
    <w:p w:rsidR="00AD3228" w:rsidRDefault="00AD3228" w:rsidP="00AD3228">
      <w:pPr>
        <w:spacing w:after="0" w:line="240" w:lineRule="auto"/>
        <w:ind w:firstLine="709"/>
        <w:rPr>
          <w:sz w:val="24"/>
          <w:szCs w:val="24"/>
        </w:rPr>
      </w:pPr>
      <w:r w:rsidRPr="00593696">
        <w:rPr>
          <w:sz w:val="24"/>
          <w:szCs w:val="24"/>
        </w:rPr>
        <w:t xml:space="preserve">1.4. Задачи Фестиваля: </w:t>
      </w:r>
    </w:p>
    <w:p w:rsidR="00AD3228" w:rsidRDefault="00AD3228" w:rsidP="00AD3228">
      <w:pPr>
        <w:spacing w:after="0" w:line="240" w:lineRule="auto"/>
        <w:ind w:firstLine="709"/>
        <w:rPr>
          <w:sz w:val="24"/>
          <w:szCs w:val="24"/>
        </w:rPr>
      </w:pPr>
      <w:r w:rsidRPr="00593696">
        <w:rPr>
          <w:sz w:val="24"/>
          <w:szCs w:val="24"/>
        </w:rPr>
        <w:t>- приви</w:t>
      </w:r>
      <w:r>
        <w:rPr>
          <w:sz w:val="24"/>
          <w:szCs w:val="24"/>
        </w:rPr>
        <w:t>вать</w:t>
      </w:r>
      <w:r w:rsidRPr="00593696">
        <w:rPr>
          <w:sz w:val="24"/>
          <w:szCs w:val="24"/>
        </w:rPr>
        <w:t xml:space="preserve"> воспитанникам Учреждения интерес и люб</w:t>
      </w:r>
      <w:r>
        <w:rPr>
          <w:sz w:val="24"/>
          <w:szCs w:val="24"/>
        </w:rPr>
        <w:t>о</w:t>
      </w:r>
      <w:r w:rsidRPr="00593696">
        <w:rPr>
          <w:sz w:val="24"/>
          <w:szCs w:val="24"/>
        </w:rPr>
        <w:t>в</w:t>
      </w:r>
      <w:r>
        <w:rPr>
          <w:sz w:val="24"/>
          <w:szCs w:val="24"/>
        </w:rPr>
        <w:t>ь</w:t>
      </w:r>
      <w:r w:rsidRPr="00593696">
        <w:rPr>
          <w:sz w:val="24"/>
          <w:szCs w:val="24"/>
        </w:rPr>
        <w:t xml:space="preserve"> к театру, </w:t>
      </w:r>
    </w:p>
    <w:p w:rsidR="00AD3228" w:rsidRDefault="00AD3228" w:rsidP="00AD3228">
      <w:pPr>
        <w:spacing w:after="0" w:line="24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593696">
        <w:rPr>
          <w:sz w:val="24"/>
          <w:szCs w:val="24"/>
        </w:rPr>
        <w:t>воспит</w:t>
      </w:r>
      <w:r>
        <w:rPr>
          <w:sz w:val="24"/>
          <w:szCs w:val="24"/>
        </w:rPr>
        <w:t>ывать</w:t>
      </w:r>
      <w:r w:rsidRPr="00593696">
        <w:rPr>
          <w:sz w:val="24"/>
          <w:szCs w:val="24"/>
        </w:rPr>
        <w:t xml:space="preserve"> в </w:t>
      </w:r>
      <w:r>
        <w:rPr>
          <w:sz w:val="24"/>
          <w:szCs w:val="24"/>
        </w:rPr>
        <w:t>детях</w:t>
      </w:r>
      <w:r w:rsidRPr="00593696">
        <w:rPr>
          <w:sz w:val="24"/>
          <w:szCs w:val="24"/>
        </w:rPr>
        <w:t xml:space="preserve"> культур</w:t>
      </w:r>
      <w:r>
        <w:rPr>
          <w:sz w:val="24"/>
          <w:szCs w:val="24"/>
        </w:rPr>
        <w:t>у</w:t>
      </w:r>
      <w:r w:rsidRPr="00593696">
        <w:rPr>
          <w:sz w:val="24"/>
          <w:szCs w:val="24"/>
        </w:rPr>
        <w:t xml:space="preserve"> зрителя; </w:t>
      </w:r>
    </w:p>
    <w:p w:rsidR="00AD3228" w:rsidRDefault="00AD3228" w:rsidP="00AD3228">
      <w:pPr>
        <w:spacing w:after="0" w:line="240" w:lineRule="auto"/>
        <w:ind w:firstLine="709"/>
        <w:rPr>
          <w:sz w:val="24"/>
          <w:szCs w:val="24"/>
        </w:rPr>
      </w:pPr>
      <w:r w:rsidRPr="00593696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593696">
        <w:rPr>
          <w:sz w:val="24"/>
          <w:szCs w:val="24"/>
        </w:rPr>
        <w:t>созда</w:t>
      </w:r>
      <w:r>
        <w:rPr>
          <w:sz w:val="24"/>
          <w:szCs w:val="24"/>
        </w:rPr>
        <w:t>вать</w:t>
      </w:r>
      <w:r w:rsidRPr="00593696">
        <w:rPr>
          <w:sz w:val="24"/>
          <w:szCs w:val="24"/>
        </w:rPr>
        <w:t xml:space="preserve"> услови</w:t>
      </w:r>
      <w:r>
        <w:rPr>
          <w:sz w:val="24"/>
          <w:szCs w:val="24"/>
        </w:rPr>
        <w:t>я</w:t>
      </w:r>
      <w:r w:rsidRPr="00593696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в ДОУ </w:t>
      </w:r>
      <w:r w:rsidRPr="00593696">
        <w:rPr>
          <w:sz w:val="24"/>
          <w:szCs w:val="24"/>
        </w:rPr>
        <w:t>для реализации творческих способностей детей, в том числе детей с ограниченными возможностями здоровья (далее - ОВЗ);</w:t>
      </w:r>
    </w:p>
    <w:p w:rsidR="00AD3228" w:rsidRDefault="00AD3228" w:rsidP="00AD3228">
      <w:pPr>
        <w:spacing w:after="0" w:line="240" w:lineRule="auto"/>
        <w:ind w:firstLine="709"/>
        <w:rPr>
          <w:sz w:val="24"/>
          <w:szCs w:val="24"/>
        </w:rPr>
      </w:pPr>
      <w:r w:rsidRPr="00593696">
        <w:rPr>
          <w:sz w:val="24"/>
          <w:szCs w:val="24"/>
        </w:rPr>
        <w:t xml:space="preserve"> - </w:t>
      </w:r>
      <w:r>
        <w:rPr>
          <w:sz w:val="24"/>
          <w:szCs w:val="24"/>
        </w:rPr>
        <w:t xml:space="preserve">способствовать </w:t>
      </w:r>
      <w:r w:rsidRPr="00593696">
        <w:rPr>
          <w:sz w:val="24"/>
          <w:szCs w:val="24"/>
        </w:rPr>
        <w:t>развити</w:t>
      </w:r>
      <w:r>
        <w:rPr>
          <w:sz w:val="24"/>
          <w:szCs w:val="24"/>
        </w:rPr>
        <w:t>ю</w:t>
      </w:r>
      <w:r w:rsidRPr="00593696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выразительной </w:t>
      </w:r>
      <w:r w:rsidRPr="00593696">
        <w:rPr>
          <w:sz w:val="24"/>
          <w:szCs w:val="24"/>
        </w:rPr>
        <w:t>речи детей;</w:t>
      </w:r>
    </w:p>
    <w:p w:rsidR="00AD3228" w:rsidRDefault="00AD3228" w:rsidP="00AD3228">
      <w:pPr>
        <w:spacing w:after="0" w:line="240" w:lineRule="auto"/>
        <w:ind w:firstLine="709"/>
        <w:rPr>
          <w:sz w:val="24"/>
          <w:szCs w:val="24"/>
        </w:rPr>
      </w:pPr>
      <w:r w:rsidRPr="00593696">
        <w:rPr>
          <w:sz w:val="24"/>
          <w:szCs w:val="24"/>
        </w:rPr>
        <w:t xml:space="preserve"> - обновл</w:t>
      </w:r>
      <w:r>
        <w:rPr>
          <w:sz w:val="24"/>
          <w:szCs w:val="24"/>
        </w:rPr>
        <w:t>ять</w:t>
      </w:r>
      <w:r w:rsidRPr="00593696">
        <w:rPr>
          <w:sz w:val="24"/>
          <w:szCs w:val="24"/>
        </w:rPr>
        <w:t xml:space="preserve"> содержани</w:t>
      </w:r>
      <w:r>
        <w:rPr>
          <w:sz w:val="24"/>
          <w:szCs w:val="24"/>
        </w:rPr>
        <w:t>е</w:t>
      </w:r>
      <w:r w:rsidRPr="00593696">
        <w:rPr>
          <w:sz w:val="24"/>
          <w:szCs w:val="24"/>
        </w:rPr>
        <w:t xml:space="preserve"> работы </w:t>
      </w:r>
      <w:r>
        <w:rPr>
          <w:sz w:val="24"/>
          <w:szCs w:val="24"/>
        </w:rPr>
        <w:t>в ДОУ по художественно-</w:t>
      </w:r>
      <w:r w:rsidRPr="00593696">
        <w:rPr>
          <w:sz w:val="24"/>
          <w:szCs w:val="24"/>
        </w:rPr>
        <w:t>эстетическому развитию детей дошкольного и раннего возраста в театрализованной деятельности;</w:t>
      </w:r>
    </w:p>
    <w:p w:rsidR="00AD3228" w:rsidRDefault="00AD3228" w:rsidP="00AD3228">
      <w:pPr>
        <w:spacing w:after="0" w:line="240" w:lineRule="auto"/>
        <w:ind w:firstLine="709"/>
        <w:rPr>
          <w:sz w:val="24"/>
          <w:szCs w:val="24"/>
        </w:rPr>
      </w:pPr>
      <w:r w:rsidRPr="00593696">
        <w:rPr>
          <w:sz w:val="24"/>
          <w:szCs w:val="24"/>
        </w:rPr>
        <w:t xml:space="preserve"> -выявл</w:t>
      </w:r>
      <w:r>
        <w:rPr>
          <w:sz w:val="24"/>
          <w:szCs w:val="24"/>
        </w:rPr>
        <w:t>ять</w:t>
      </w:r>
      <w:r w:rsidRPr="00593696">
        <w:rPr>
          <w:sz w:val="24"/>
          <w:szCs w:val="24"/>
        </w:rPr>
        <w:t xml:space="preserve"> и поддерж</w:t>
      </w:r>
      <w:r>
        <w:rPr>
          <w:sz w:val="24"/>
          <w:szCs w:val="24"/>
        </w:rPr>
        <w:t>ивать</w:t>
      </w:r>
      <w:r w:rsidRPr="00593696">
        <w:rPr>
          <w:sz w:val="24"/>
          <w:szCs w:val="24"/>
        </w:rPr>
        <w:t xml:space="preserve"> талантливых исполнителей</w:t>
      </w:r>
      <w:r>
        <w:rPr>
          <w:sz w:val="24"/>
          <w:szCs w:val="24"/>
        </w:rPr>
        <w:t>.</w:t>
      </w:r>
    </w:p>
    <w:p w:rsidR="00AD3228" w:rsidRPr="00506A58" w:rsidRDefault="00AD3228" w:rsidP="00AD3228">
      <w:pPr>
        <w:spacing w:after="0" w:line="240" w:lineRule="auto"/>
        <w:ind w:firstLine="709"/>
        <w:jc w:val="center"/>
        <w:rPr>
          <w:b/>
          <w:sz w:val="24"/>
          <w:szCs w:val="24"/>
        </w:rPr>
      </w:pPr>
      <w:r w:rsidRPr="00506A58">
        <w:rPr>
          <w:b/>
          <w:sz w:val="24"/>
          <w:szCs w:val="24"/>
        </w:rPr>
        <w:t>II. Участники Фестиваля</w:t>
      </w:r>
    </w:p>
    <w:p w:rsidR="00AD3228" w:rsidRDefault="00AD3228" w:rsidP="00AD3228">
      <w:pPr>
        <w:spacing w:after="0" w:line="240" w:lineRule="auto"/>
        <w:ind w:firstLine="709"/>
        <w:rPr>
          <w:sz w:val="24"/>
          <w:szCs w:val="24"/>
        </w:rPr>
      </w:pPr>
      <w:r w:rsidRPr="00506A58">
        <w:rPr>
          <w:sz w:val="24"/>
          <w:szCs w:val="24"/>
        </w:rPr>
        <w:t>2.1. В Фестивале принимают участие</w:t>
      </w:r>
      <w:r>
        <w:rPr>
          <w:sz w:val="24"/>
          <w:szCs w:val="24"/>
        </w:rPr>
        <w:t>:</w:t>
      </w:r>
      <w:r w:rsidRPr="00506A58">
        <w:rPr>
          <w:sz w:val="24"/>
          <w:szCs w:val="24"/>
        </w:rPr>
        <w:t xml:space="preserve"> воспитанники </w:t>
      </w:r>
      <w:r>
        <w:rPr>
          <w:sz w:val="24"/>
          <w:szCs w:val="24"/>
        </w:rPr>
        <w:t>У</w:t>
      </w:r>
      <w:r w:rsidRPr="00506A58">
        <w:rPr>
          <w:sz w:val="24"/>
          <w:szCs w:val="24"/>
        </w:rPr>
        <w:t xml:space="preserve">чреждения. Возраст участников от 2 до </w:t>
      </w:r>
      <w:r>
        <w:rPr>
          <w:sz w:val="24"/>
          <w:szCs w:val="24"/>
        </w:rPr>
        <w:t>8</w:t>
      </w:r>
      <w:r w:rsidRPr="00506A58">
        <w:rPr>
          <w:sz w:val="24"/>
          <w:szCs w:val="24"/>
        </w:rPr>
        <w:t xml:space="preserve"> лет включительно, в том числе дети с ОВЗ</w:t>
      </w:r>
      <w:r>
        <w:rPr>
          <w:sz w:val="24"/>
          <w:szCs w:val="24"/>
        </w:rPr>
        <w:t>, взрослые (родители и педагоги ДОУ)</w:t>
      </w:r>
      <w:r w:rsidR="00F10FBF">
        <w:rPr>
          <w:sz w:val="24"/>
          <w:szCs w:val="24"/>
        </w:rPr>
        <w:t>.</w:t>
      </w:r>
    </w:p>
    <w:p w:rsidR="00AD3228" w:rsidRDefault="00AD3228" w:rsidP="00AD3228">
      <w:pPr>
        <w:spacing w:after="0" w:line="240" w:lineRule="auto"/>
        <w:ind w:firstLine="709"/>
        <w:rPr>
          <w:sz w:val="24"/>
          <w:szCs w:val="24"/>
        </w:rPr>
      </w:pPr>
      <w:r w:rsidRPr="00506A58">
        <w:rPr>
          <w:sz w:val="24"/>
          <w:szCs w:val="24"/>
        </w:rPr>
        <w:t>2.2. Возраст участников:</w:t>
      </w:r>
    </w:p>
    <w:p w:rsidR="00AD3228" w:rsidRDefault="00AD3228" w:rsidP="00AD3228">
      <w:pPr>
        <w:spacing w:after="0" w:line="240" w:lineRule="auto"/>
        <w:ind w:firstLine="709"/>
        <w:rPr>
          <w:sz w:val="24"/>
          <w:szCs w:val="24"/>
        </w:rPr>
      </w:pPr>
      <w:r w:rsidRPr="00506A58">
        <w:rPr>
          <w:sz w:val="24"/>
          <w:szCs w:val="24"/>
        </w:rPr>
        <w:t xml:space="preserve"> </w:t>
      </w:r>
      <w:r w:rsidRPr="00506A58">
        <w:rPr>
          <w:rFonts w:ascii="Cambria Math" w:hAnsi="Cambria Math" w:cs="Cambria Math"/>
          <w:sz w:val="24"/>
          <w:szCs w:val="24"/>
        </w:rPr>
        <w:t>⎯</w:t>
      </w:r>
      <w:r w:rsidRPr="00506A58">
        <w:rPr>
          <w:sz w:val="24"/>
          <w:szCs w:val="24"/>
        </w:rPr>
        <w:t xml:space="preserve"> первая возрастная группа: воспитанники раннего возраста (2-3 года); </w:t>
      </w:r>
    </w:p>
    <w:p w:rsidR="00AD3228" w:rsidRDefault="00AD3228" w:rsidP="00AD3228">
      <w:pPr>
        <w:spacing w:after="0" w:line="240" w:lineRule="auto"/>
        <w:ind w:firstLine="709"/>
        <w:rPr>
          <w:sz w:val="24"/>
          <w:szCs w:val="24"/>
        </w:rPr>
      </w:pPr>
      <w:r w:rsidRPr="00506A58">
        <w:rPr>
          <w:rFonts w:ascii="Cambria Math" w:hAnsi="Cambria Math" w:cs="Cambria Math"/>
          <w:sz w:val="24"/>
          <w:szCs w:val="24"/>
        </w:rPr>
        <w:t>⎯</w:t>
      </w:r>
      <w:r w:rsidRPr="00506A58">
        <w:rPr>
          <w:sz w:val="24"/>
          <w:szCs w:val="24"/>
        </w:rPr>
        <w:t xml:space="preserve"> вторая возрастная группа: воспитанники младшего дошкольного возраста (3-4 года); </w:t>
      </w:r>
    </w:p>
    <w:p w:rsidR="00AD3228" w:rsidRDefault="00AD3228" w:rsidP="00AD3228">
      <w:pPr>
        <w:spacing w:after="0" w:line="240" w:lineRule="auto"/>
        <w:ind w:firstLine="709"/>
        <w:rPr>
          <w:sz w:val="24"/>
          <w:szCs w:val="24"/>
        </w:rPr>
      </w:pPr>
      <w:r w:rsidRPr="00506A58">
        <w:rPr>
          <w:rFonts w:ascii="Cambria Math" w:hAnsi="Cambria Math" w:cs="Cambria Math"/>
          <w:sz w:val="24"/>
          <w:szCs w:val="24"/>
        </w:rPr>
        <w:t>⎯</w:t>
      </w:r>
      <w:r w:rsidRPr="00506A58">
        <w:rPr>
          <w:sz w:val="24"/>
          <w:szCs w:val="24"/>
        </w:rPr>
        <w:t xml:space="preserve"> третья возрастная группа: воспитанники ср</w:t>
      </w:r>
      <w:r>
        <w:rPr>
          <w:sz w:val="24"/>
          <w:szCs w:val="24"/>
        </w:rPr>
        <w:t>еднего дошкольного возраста (4-</w:t>
      </w:r>
      <w:r w:rsidRPr="00506A58">
        <w:rPr>
          <w:sz w:val="24"/>
          <w:szCs w:val="24"/>
        </w:rPr>
        <w:t xml:space="preserve">5 лет); </w:t>
      </w:r>
    </w:p>
    <w:p w:rsidR="00AD3228" w:rsidRDefault="00AD3228" w:rsidP="00AD3228">
      <w:pPr>
        <w:spacing w:after="0" w:line="240" w:lineRule="auto"/>
        <w:ind w:firstLine="709"/>
        <w:rPr>
          <w:sz w:val="24"/>
          <w:szCs w:val="24"/>
        </w:rPr>
      </w:pPr>
      <w:r w:rsidRPr="00506A58">
        <w:rPr>
          <w:rFonts w:ascii="Cambria Math" w:hAnsi="Cambria Math" w:cs="Cambria Math"/>
          <w:sz w:val="24"/>
          <w:szCs w:val="24"/>
        </w:rPr>
        <w:t>⎯</w:t>
      </w:r>
      <w:r w:rsidRPr="00506A58">
        <w:rPr>
          <w:sz w:val="24"/>
          <w:szCs w:val="24"/>
        </w:rPr>
        <w:t xml:space="preserve"> четвертая возрастная группа: воспитанники старшего дошкольного возраста (5-7 лет).</w:t>
      </w:r>
    </w:p>
    <w:p w:rsidR="00AD3228" w:rsidRPr="00506A58" w:rsidRDefault="00AD3228" w:rsidP="00AD3228">
      <w:pPr>
        <w:spacing w:after="0" w:line="240" w:lineRule="auto"/>
        <w:ind w:firstLine="709"/>
        <w:jc w:val="center"/>
        <w:rPr>
          <w:b/>
          <w:sz w:val="24"/>
          <w:szCs w:val="24"/>
        </w:rPr>
      </w:pPr>
      <w:r w:rsidRPr="00506A58">
        <w:rPr>
          <w:b/>
          <w:sz w:val="24"/>
          <w:szCs w:val="24"/>
        </w:rPr>
        <w:t>III. Условия и порядок проведения</w:t>
      </w:r>
    </w:p>
    <w:p w:rsidR="00AD3228" w:rsidRDefault="00AD3228" w:rsidP="00AD3228">
      <w:pPr>
        <w:spacing w:after="0" w:line="240" w:lineRule="auto"/>
        <w:ind w:firstLine="709"/>
        <w:rPr>
          <w:sz w:val="24"/>
          <w:szCs w:val="24"/>
        </w:rPr>
      </w:pPr>
      <w:r w:rsidRPr="00506A58">
        <w:rPr>
          <w:sz w:val="24"/>
          <w:szCs w:val="24"/>
        </w:rPr>
        <w:t>3.1. На Фестиваль представляется спектакль или театрализованная программа, законченные по смыслу, продолжительностью до 10 минут в первой возрастной группе, до 15 минут - во второй возрастной группе, до 20 минут - в третьей возрастной группе, до 25 минут</w:t>
      </w:r>
      <w:r>
        <w:rPr>
          <w:sz w:val="24"/>
          <w:szCs w:val="24"/>
        </w:rPr>
        <w:t xml:space="preserve"> </w:t>
      </w:r>
      <w:r w:rsidRPr="00506A58">
        <w:rPr>
          <w:sz w:val="24"/>
          <w:szCs w:val="24"/>
        </w:rPr>
        <w:t>в че</w:t>
      </w:r>
      <w:r>
        <w:rPr>
          <w:sz w:val="24"/>
          <w:szCs w:val="24"/>
        </w:rPr>
        <w:t>твертой возрастной группе</w:t>
      </w:r>
      <w:r w:rsidRPr="00506A58">
        <w:rPr>
          <w:sz w:val="24"/>
          <w:szCs w:val="24"/>
        </w:rPr>
        <w:t xml:space="preserve">, включая вступительное слово и заключительное дефиле. </w:t>
      </w:r>
    </w:p>
    <w:p w:rsidR="00AD3228" w:rsidRPr="00737616" w:rsidRDefault="00AD3228" w:rsidP="00AD3228">
      <w:pPr>
        <w:spacing w:after="0" w:line="240" w:lineRule="auto"/>
        <w:ind w:firstLine="709"/>
        <w:rPr>
          <w:b/>
          <w:i/>
          <w:sz w:val="24"/>
          <w:szCs w:val="24"/>
        </w:rPr>
      </w:pPr>
      <w:r w:rsidRPr="00737616">
        <w:rPr>
          <w:b/>
          <w:i/>
          <w:sz w:val="24"/>
          <w:szCs w:val="24"/>
        </w:rPr>
        <w:t xml:space="preserve">Жанры: драматический, музыкальный, пантомима, кукольный, теневой. </w:t>
      </w:r>
    </w:p>
    <w:p w:rsidR="00AD3228" w:rsidRDefault="00AD3228" w:rsidP="00AD3228">
      <w:pPr>
        <w:spacing w:after="0" w:line="240" w:lineRule="auto"/>
        <w:ind w:firstLine="709"/>
        <w:rPr>
          <w:sz w:val="24"/>
          <w:szCs w:val="24"/>
        </w:rPr>
      </w:pPr>
      <w:r w:rsidRPr="00506A58">
        <w:rPr>
          <w:sz w:val="24"/>
          <w:szCs w:val="24"/>
        </w:rPr>
        <w:t>3.2. Ограничения в теме фестивальных спектаклей, выбора автора отсутствуют. Участники могут выбрать любые произведения зарубежных или русс</w:t>
      </w:r>
      <w:r>
        <w:rPr>
          <w:sz w:val="24"/>
          <w:szCs w:val="24"/>
        </w:rPr>
        <w:t>ких писателей, народные сказки, терапевтические спектакли и постановки.</w:t>
      </w:r>
    </w:p>
    <w:p w:rsidR="00AD3228" w:rsidRDefault="00AD3228" w:rsidP="00AD3228">
      <w:pPr>
        <w:spacing w:after="0" w:line="240" w:lineRule="auto"/>
        <w:ind w:firstLine="709"/>
        <w:rPr>
          <w:sz w:val="24"/>
          <w:szCs w:val="24"/>
        </w:rPr>
      </w:pPr>
      <w:r w:rsidRPr="00506A58">
        <w:rPr>
          <w:sz w:val="24"/>
          <w:szCs w:val="24"/>
        </w:rPr>
        <w:t xml:space="preserve">3.3. Участники Фестиваля организовывают представление на базе Учреждения. В качестве зрителей приглашают детей из других групп Учреждения, согласно графика показа спектаклей. </w:t>
      </w:r>
    </w:p>
    <w:p w:rsidR="00AD3228" w:rsidRDefault="00AD3228" w:rsidP="00AD3228">
      <w:pPr>
        <w:spacing w:after="0" w:line="240" w:lineRule="auto"/>
        <w:ind w:firstLine="709"/>
        <w:rPr>
          <w:sz w:val="24"/>
          <w:szCs w:val="24"/>
        </w:rPr>
      </w:pPr>
      <w:r w:rsidRPr="00506A58">
        <w:rPr>
          <w:sz w:val="24"/>
          <w:szCs w:val="24"/>
        </w:rPr>
        <w:t xml:space="preserve">3.4. Требования к фестивальным работам: </w:t>
      </w:r>
    </w:p>
    <w:p w:rsidR="00AD3228" w:rsidRDefault="00AD3228" w:rsidP="00AD3228">
      <w:pPr>
        <w:spacing w:after="0" w:line="240" w:lineRule="auto"/>
        <w:ind w:firstLine="709"/>
        <w:rPr>
          <w:sz w:val="24"/>
          <w:szCs w:val="24"/>
        </w:rPr>
      </w:pPr>
      <w:r w:rsidRPr="00506A58">
        <w:rPr>
          <w:sz w:val="24"/>
          <w:szCs w:val="24"/>
        </w:rPr>
        <w:t xml:space="preserve">- доступность содержания возрасту детей; </w:t>
      </w:r>
    </w:p>
    <w:p w:rsidR="00AD3228" w:rsidRDefault="00AD3228" w:rsidP="00AD3228">
      <w:pPr>
        <w:spacing w:after="0" w:line="240" w:lineRule="auto"/>
        <w:ind w:firstLine="709"/>
        <w:rPr>
          <w:sz w:val="24"/>
          <w:szCs w:val="24"/>
        </w:rPr>
      </w:pPr>
      <w:r w:rsidRPr="00506A58">
        <w:rPr>
          <w:sz w:val="24"/>
          <w:szCs w:val="24"/>
        </w:rPr>
        <w:t xml:space="preserve">- композиционное построение, соответствие выбранному жанру; </w:t>
      </w:r>
    </w:p>
    <w:p w:rsidR="00AD3228" w:rsidRDefault="00AD3228" w:rsidP="00AD3228">
      <w:pPr>
        <w:spacing w:after="0" w:line="240" w:lineRule="auto"/>
        <w:ind w:firstLine="709"/>
        <w:rPr>
          <w:sz w:val="24"/>
          <w:szCs w:val="24"/>
        </w:rPr>
      </w:pPr>
      <w:r w:rsidRPr="00506A58">
        <w:rPr>
          <w:sz w:val="24"/>
          <w:szCs w:val="24"/>
        </w:rPr>
        <w:lastRenderedPageBreak/>
        <w:t xml:space="preserve">- соответствие музыкального сопровождения (живого или фонограммы) содержанию спектакля; </w:t>
      </w:r>
    </w:p>
    <w:p w:rsidR="00AD3228" w:rsidRDefault="00AD3228" w:rsidP="00AD3228">
      <w:pPr>
        <w:spacing w:after="0" w:line="240" w:lineRule="auto"/>
        <w:ind w:firstLine="709"/>
        <w:rPr>
          <w:sz w:val="24"/>
          <w:szCs w:val="24"/>
        </w:rPr>
      </w:pPr>
      <w:r w:rsidRPr="00506A58">
        <w:rPr>
          <w:sz w:val="24"/>
          <w:szCs w:val="24"/>
        </w:rPr>
        <w:t>- эстетичность художественного оформления.</w:t>
      </w:r>
    </w:p>
    <w:p w:rsidR="00AD3228" w:rsidRDefault="00AD3228" w:rsidP="00AD3228">
      <w:pPr>
        <w:spacing w:after="0" w:line="240" w:lineRule="auto"/>
        <w:ind w:firstLine="709"/>
        <w:rPr>
          <w:sz w:val="24"/>
          <w:szCs w:val="24"/>
        </w:rPr>
      </w:pPr>
      <w:r w:rsidRPr="00506A58">
        <w:rPr>
          <w:sz w:val="24"/>
          <w:szCs w:val="24"/>
        </w:rPr>
        <w:t xml:space="preserve"> - привлечение родителей в качестве актеров. </w:t>
      </w:r>
    </w:p>
    <w:p w:rsidR="00AD3228" w:rsidRPr="00506A58" w:rsidRDefault="00AD3228" w:rsidP="00AD3228">
      <w:pPr>
        <w:spacing w:after="0" w:line="240" w:lineRule="auto"/>
        <w:ind w:firstLine="709"/>
        <w:rPr>
          <w:b/>
          <w:sz w:val="24"/>
          <w:szCs w:val="24"/>
        </w:rPr>
      </w:pPr>
      <w:r w:rsidRPr="00F014F4">
        <w:rPr>
          <w:sz w:val="24"/>
          <w:szCs w:val="24"/>
        </w:rPr>
        <w:t>3.5.</w:t>
      </w:r>
      <w:r w:rsidRPr="00506A58">
        <w:rPr>
          <w:b/>
          <w:sz w:val="24"/>
          <w:szCs w:val="24"/>
        </w:rPr>
        <w:t xml:space="preserve"> Фестиваль проводится в 3 этапа: </w:t>
      </w:r>
    </w:p>
    <w:p w:rsidR="00AD3228" w:rsidRDefault="00AD3228" w:rsidP="00AD3228">
      <w:pPr>
        <w:spacing w:after="0" w:line="240" w:lineRule="auto"/>
        <w:ind w:firstLine="709"/>
        <w:rPr>
          <w:sz w:val="24"/>
          <w:szCs w:val="24"/>
        </w:rPr>
      </w:pPr>
      <w:r w:rsidRPr="00506A58">
        <w:rPr>
          <w:b/>
          <w:sz w:val="24"/>
          <w:szCs w:val="24"/>
        </w:rPr>
        <w:t>Этап 1.</w:t>
      </w:r>
      <w:r w:rsidRPr="00506A58">
        <w:rPr>
          <w:sz w:val="24"/>
          <w:szCs w:val="24"/>
        </w:rPr>
        <w:t xml:space="preserve"> Предварительная заявка</w:t>
      </w:r>
      <w:r>
        <w:rPr>
          <w:sz w:val="24"/>
          <w:szCs w:val="24"/>
        </w:rPr>
        <w:t xml:space="preserve"> подается в первую неделю марта</w:t>
      </w:r>
      <w:r w:rsidRPr="00506A58">
        <w:rPr>
          <w:sz w:val="24"/>
          <w:szCs w:val="24"/>
        </w:rPr>
        <w:t xml:space="preserve"> текущего года. Возрастные группы могут заявиться в следующих </w:t>
      </w:r>
      <w:r>
        <w:rPr>
          <w:sz w:val="24"/>
          <w:szCs w:val="24"/>
        </w:rPr>
        <w:t>театрализованных формах</w:t>
      </w:r>
      <w:r w:rsidRPr="00506A58">
        <w:rPr>
          <w:sz w:val="24"/>
          <w:szCs w:val="24"/>
        </w:rPr>
        <w:t xml:space="preserve">: </w:t>
      </w:r>
    </w:p>
    <w:p w:rsidR="00AD3228" w:rsidRDefault="00AD3228" w:rsidP="00AD3228">
      <w:pPr>
        <w:spacing w:after="0" w:line="240" w:lineRule="auto"/>
        <w:ind w:firstLine="709"/>
        <w:rPr>
          <w:sz w:val="24"/>
          <w:szCs w:val="24"/>
        </w:rPr>
      </w:pPr>
      <w:r w:rsidRPr="00506A58">
        <w:rPr>
          <w:sz w:val="24"/>
          <w:szCs w:val="24"/>
        </w:rPr>
        <w:t xml:space="preserve">1. Музыкальный спектакль; </w:t>
      </w:r>
    </w:p>
    <w:p w:rsidR="00AD3228" w:rsidRDefault="00AD3228" w:rsidP="00AD3228">
      <w:pPr>
        <w:spacing w:after="0" w:line="240" w:lineRule="auto"/>
        <w:ind w:firstLine="709"/>
        <w:rPr>
          <w:sz w:val="24"/>
          <w:szCs w:val="24"/>
        </w:rPr>
      </w:pPr>
      <w:r w:rsidRPr="00506A58">
        <w:rPr>
          <w:sz w:val="24"/>
          <w:szCs w:val="24"/>
        </w:rPr>
        <w:t xml:space="preserve">2. Классический спектакль; </w:t>
      </w:r>
    </w:p>
    <w:p w:rsidR="00AD3228" w:rsidRDefault="00AD3228" w:rsidP="00AD3228">
      <w:pPr>
        <w:spacing w:after="0" w:line="240" w:lineRule="auto"/>
        <w:ind w:firstLine="709"/>
        <w:rPr>
          <w:sz w:val="24"/>
          <w:szCs w:val="24"/>
        </w:rPr>
      </w:pPr>
      <w:r w:rsidRPr="00506A58">
        <w:rPr>
          <w:sz w:val="24"/>
          <w:szCs w:val="24"/>
        </w:rPr>
        <w:t xml:space="preserve">3. Пластический спектакль; </w:t>
      </w:r>
    </w:p>
    <w:p w:rsidR="00AD3228" w:rsidRDefault="00AD3228" w:rsidP="00AD3228">
      <w:pPr>
        <w:spacing w:after="0" w:line="240" w:lineRule="auto"/>
        <w:ind w:firstLine="709"/>
        <w:rPr>
          <w:sz w:val="24"/>
          <w:szCs w:val="24"/>
        </w:rPr>
      </w:pPr>
      <w:r w:rsidRPr="00506A58">
        <w:rPr>
          <w:sz w:val="24"/>
          <w:szCs w:val="24"/>
        </w:rPr>
        <w:t>4. Кукольный спектакль;</w:t>
      </w:r>
    </w:p>
    <w:p w:rsidR="00AD3228" w:rsidRDefault="00AD3228" w:rsidP="00AD3228">
      <w:pPr>
        <w:spacing w:after="0" w:line="240" w:lineRule="auto"/>
        <w:ind w:firstLine="709"/>
        <w:rPr>
          <w:sz w:val="24"/>
          <w:szCs w:val="24"/>
        </w:rPr>
      </w:pPr>
      <w:r w:rsidRPr="00506A58">
        <w:rPr>
          <w:sz w:val="24"/>
          <w:szCs w:val="24"/>
        </w:rPr>
        <w:t xml:space="preserve"> 5. Литературный спектакль; </w:t>
      </w:r>
    </w:p>
    <w:p w:rsidR="00AD3228" w:rsidRDefault="00AD3228" w:rsidP="00AD3228">
      <w:pPr>
        <w:spacing w:after="0" w:line="240" w:lineRule="auto"/>
        <w:ind w:firstLine="709"/>
        <w:rPr>
          <w:sz w:val="24"/>
          <w:szCs w:val="24"/>
        </w:rPr>
      </w:pPr>
      <w:r w:rsidRPr="00506A58">
        <w:rPr>
          <w:sz w:val="24"/>
          <w:szCs w:val="24"/>
        </w:rPr>
        <w:t xml:space="preserve">6. Отрывок из произведения; </w:t>
      </w:r>
    </w:p>
    <w:p w:rsidR="00AD3228" w:rsidRDefault="00AD3228" w:rsidP="00AD3228">
      <w:pPr>
        <w:spacing w:after="0" w:line="240" w:lineRule="auto"/>
        <w:ind w:firstLine="709"/>
        <w:rPr>
          <w:sz w:val="24"/>
          <w:szCs w:val="24"/>
        </w:rPr>
      </w:pPr>
      <w:r w:rsidRPr="00506A58">
        <w:rPr>
          <w:sz w:val="24"/>
          <w:szCs w:val="24"/>
        </w:rPr>
        <w:t xml:space="preserve">7. Басня; </w:t>
      </w:r>
    </w:p>
    <w:p w:rsidR="00AD3228" w:rsidRDefault="00AD3228" w:rsidP="00AD3228">
      <w:pPr>
        <w:spacing w:after="0" w:line="240" w:lineRule="auto"/>
        <w:ind w:firstLine="709"/>
        <w:rPr>
          <w:sz w:val="24"/>
          <w:szCs w:val="24"/>
        </w:rPr>
      </w:pPr>
      <w:r w:rsidRPr="00506A58">
        <w:rPr>
          <w:sz w:val="24"/>
          <w:szCs w:val="24"/>
        </w:rPr>
        <w:t xml:space="preserve">8. Хореографическая композиция. </w:t>
      </w:r>
    </w:p>
    <w:p w:rsidR="00AD3228" w:rsidRPr="00506A58" w:rsidRDefault="00AD3228" w:rsidP="00AD3228">
      <w:pPr>
        <w:spacing w:after="0" w:line="240" w:lineRule="auto"/>
        <w:ind w:firstLine="709"/>
        <w:rPr>
          <w:b/>
          <w:sz w:val="24"/>
          <w:szCs w:val="24"/>
        </w:rPr>
      </w:pPr>
      <w:r w:rsidRPr="00506A58">
        <w:rPr>
          <w:b/>
          <w:sz w:val="24"/>
          <w:szCs w:val="24"/>
        </w:rPr>
        <w:t xml:space="preserve">Этап 2. </w:t>
      </w:r>
    </w:p>
    <w:p w:rsidR="00AD3228" w:rsidRDefault="00AD3228" w:rsidP="00AD3228">
      <w:pPr>
        <w:spacing w:after="0" w:line="240" w:lineRule="auto"/>
        <w:ind w:firstLine="709"/>
        <w:rPr>
          <w:sz w:val="24"/>
          <w:szCs w:val="24"/>
        </w:rPr>
      </w:pPr>
      <w:r w:rsidRPr="00506A58">
        <w:rPr>
          <w:sz w:val="24"/>
          <w:szCs w:val="24"/>
        </w:rPr>
        <w:t xml:space="preserve">Финал Фестиваля. </w:t>
      </w:r>
    </w:p>
    <w:p w:rsidR="00AD3228" w:rsidRDefault="00AD3228" w:rsidP="00AD3228">
      <w:pPr>
        <w:spacing w:after="0" w:line="240" w:lineRule="auto"/>
        <w:ind w:firstLine="709"/>
        <w:rPr>
          <w:sz w:val="24"/>
          <w:szCs w:val="24"/>
        </w:rPr>
      </w:pPr>
      <w:r w:rsidRPr="00506A58">
        <w:rPr>
          <w:sz w:val="24"/>
          <w:szCs w:val="24"/>
        </w:rPr>
        <w:t xml:space="preserve">Проводится </w:t>
      </w:r>
      <w:r w:rsidR="0072146B">
        <w:rPr>
          <w:sz w:val="24"/>
          <w:szCs w:val="24"/>
        </w:rPr>
        <w:t xml:space="preserve">в период: </w:t>
      </w:r>
      <w:r>
        <w:rPr>
          <w:sz w:val="24"/>
          <w:szCs w:val="24"/>
        </w:rPr>
        <w:t>IV</w:t>
      </w:r>
      <w:r w:rsidR="0072146B">
        <w:rPr>
          <w:sz w:val="24"/>
          <w:szCs w:val="24"/>
        </w:rPr>
        <w:t xml:space="preserve"> - V</w:t>
      </w:r>
      <w:r>
        <w:rPr>
          <w:sz w:val="24"/>
          <w:szCs w:val="24"/>
        </w:rPr>
        <w:t xml:space="preserve"> неделя марта</w:t>
      </w:r>
      <w:r w:rsidRPr="00506A58">
        <w:rPr>
          <w:sz w:val="24"/>
          <w:szCs w:val="24"/>
        </w:rPr>
        <w:t xml:space="preserve"> текущего года. Показ спектаклей проходит в соответствии с графиком просмотра спектаклей. Воспитатели групп в обязательном порядке должны предоставить членам жюри 3 экземпляра программы спектакля (Приложение № 1). </w:t>
      </w:r>
    </w:p>
    <w:p w:rsidR="00AD3228" w:rsidRPr="00506A58" w:rsidRDefault="00AD3228" w:rsidP="00AD3228">
      <w:pPr>
        <w:spacing w:after="0" w:line="240" w:lineRule="auto"/>
        <w:ind w:firstLine="709"/>
        <w:rPr>
          <w:b/>
          <w:sz w:val="24"/>
          <w:szCs w:val="24"/>
        </w:rPr>
      </w:pPr>
      <w:r w:rsidRPr="00506A58">
        <w:rPr>
          <w:b/>
          <w:sz w:val="24"/>
          <w:szCs w:val="24"/>
        </w:rPr>
        <w:t xml:space="preserve">Этап 3. Заключительный. </w:t>
      </w:r>
    </w:p>
    <w:p w:rsidR="00AD3228" w:rsidRDefault="00AD3228" w:rsidP="00AD3228">
      <w:pPr>
        <w:spacing w:after="0" w:line="240" w:lineRule="auto"/>
        <w:ind w:firstLine="709"/>
        <w:rPr>
          <w:sz w:val="24"/>
          <w:szCs w:val="24"/>
        </w:rPr>
      </w:pPr>
      <w:r w:rsidRPr="00506A58">
        <w:rPr>
          <w:sz w:val="24"/>
          <w:szCs w:val="24"/>
        </w:rPr>
        <w:t>Церемония награждения. Подведение итогов Фестиваля и церемония награжд</w:t>
      </w:r>
      <w:r>
        <w:rPr>
          <w:sz w:val="24"/>
          <w:szCs w:val="24"/>
        </w:rPr>
        <w:t>ения проходит в IV неделю марта</w:t>
      </w:r>
      <w:r w:rsidRPr="00506A58">
        <w:rPr>
          <w:sz w:val="24"/>
          <w:szCs w:val="24"/>
        </w:rPr>
        <w:t xml:space="preserve"> текущего года в музыкальном зале Учреждения. </w:t>
      </w:r>
    </w:p>
    <w:p w:rsidR="00AD3228" w:rsidRPr="00506A58" w:rsidRDefault="00AD3228" w:rsidP="00AD3228">
      <w:pPr>
        <w:spacing w:after="0" w:line="240" w:lineRule="auto"/>
        <w:ind w:firstLine="709"/>
        <w:jc w:val="center"/>
        <w:rPr>
          <w:b/>
          <w:sz w:val="24"/>
          <w:szCs w:val="24"/>
        </w:rPr>
      </w:pPr>
      <w:r w:rsidRPr="00506A58">
        <w:rPr>
          <w:b/>
          <w:sz w:val="24"/>
          <w:szCs w:val="24"/>
        </w:rPr>
        <w:t>IV. Работа жюри и критерии оценок</w:t>
      </w:r>
    </w:p>
    <w:p w:rsidR="00AD3228" w:rsidRDefault="00AD3228" w:rsidP="00AD3228">
      <w:pPr>
        <w:spacing w:after="0" w:line="240" w:lineRule="auto"/>
        <w:ind w:firstLine="709"/>
        <w:rPr>
          <w:sz w:val="24"/>
          <w:szCs w:val="24"/>
        </w:rPr>
      </w:pPr>
      <w:r w:rsidRPr="00506A58">
        <w:rPr>
          <w:sz w:val="24"/>
          <w:szCs w:val="24"/>
        </w:rPr>
        <w:t xml:space="preserve">4.1. Конкурсные работы, представленные участниками на Фестиваль, оцениваются по критериям и показателям, представленным в Приложении № 3 </w:t>
      </w:r>
    </w:p>
    <w:p w:rsidR="00AD3228" w:rsidRDefault="00AD3228" w:rsidP="00AD3228">
      <w:pPr>
        <w:spacing w:after="0" w:line="240" w:lineRule="auto"/>
        <w:ind w:firstLine="709"/>
        <w:rPr>
          <w:sz w:val="24"/>
          <w:szCs w:val="24"/>
        </w:rPr>
      </w:pPr>
      <w:r w:rsidRPr="00506A58">
        <w:rPr>
          <w:sz w:val="24"/>
          <w:szCs w:val="24"/>
        </w:rPr>
        <w:t xml:space="preserve">4.2. Жюри определяет лидеров в следующих номинациях: </w:t>
      </w:r>
    </w:p>
    <w:p w:rsidR="00AD3228" w:rsidRDefault="00AD3228" w:rsidP="00AD3228">
      <w:pPr>
        <w:spacing w:after="0" w:line="240" w:lineRule="auto"/>
        <w:ind w:firstLine="709"/>
        <w:rPr>
          <w:sz w:val="24"/>
          <w:szCs w:val="24"/>
        </w:rPr>
      </w:pPr>
      <w:r w:rsidRPr="00506A58">
        <w:rPr>
          <w:sz w:val="24"/>
          <w:szCs w:val="24"/>
        </w:rPr>
        <w:t>«Лучшая театральная постановка»;</w:t>
      </w:r>
    </w:p>
    <w:p w:rsidR="00AD3228" w:rsidRDefault="00AD3228" w:rsidP="00AD3228">
      <w:pPr>
        <w:spacing w:after="0" w:line="240" w:lineRule="auto"/>
        <w:ind w:firstLine="709"/>
        <w:rPr>
          <w:sz w:val="24"/>
          <w:szCs w:val="24"/>
        </w:rPr>
      </w:pPr>
      <w:r w:rsidRPr="00506A58">
        <w:rPr>
          <w:sz w:val="24"/>
          <w:szCs w:val="24"/>
        </w:rPr>
        <w:t xml:space="preserve"> «Лучший юный актёр (актриса)»;</w:t>
      </w:r>
    </w:p>
    <w:p w:rsidR="00AD3228" w:rsidRDefault="00AD3228" w:rsidP="00AD3228">
      <w:pPr>
        <w:spacing w:after="0" w:line="240" w:lineRule="auto"/>
        <w:ind w:firstLine="709"/>
        <w:rPr>
          <w:sz w:val="24"/>
          <w:szCs w:val="24"/>
        </w:rPr>
      </w:pPr>
      <w:r w:rsidRPr="00506A58">
        <w:rPr>
          <w:sz w:val="24"/>
          <w:szCs w:val="24"/>
        </w:rPr>
        <w:t xml:space="preserve"> «Лучший родитель – актер»; </w:t>
      </w:r>
    </w:p>
    <w:p w:rsidR="00AD3228" w:rsidRDefault="00AD3228" w:rsidP="00AD3228">
      <w:pPr>
        <w:spacing w:after="0" w:line="240" w:lineRule="auto"/>
        <w:ind w:firstLine="709"/>
        <w:rPr>
          <w:sz w:val="24"/>
          <w:szCs w:val="24"/>
        </w:rPr>
      </w:pPr>
      <w:r w:rsidRPr="00506A58">
        <w:rPr>
          <w:sz w:val="24"/>
          <w:szCs w:val="24"/>
        </w:rPr>
        <w:t xml:space="preserve">«Лучшая детско-родительская </w:t>
      </w:r>
      <w:r>
        <w:rPr>
          <w:sz w:val="24"/>
          <w:szCs w:val="24"/>
        </w:rPr>
        <w:t xml:space="preserve">театральная </w:t>
      </w:r>
      <w:r w:rsidRPr="00506A58">
        <w:rPr>
          <w:sz w:val="24"/>
          <w:szCs w:val="24"/>
        </w:rPr>
        <w:t xml:space="preserve">труппа»; </w:t>
      </w:r>
    </w:p>
    <w:p w:rsidR="00AD3228" w:rsidRDefault="00AD3228" w:rsidP="00AD3228">
      <w:pPr>
        <w:spacing w:after="0" w:line="240" w:lineRule="auto"/>
        <w:ind w:firstLine="709"/>
        <w:rPr>
          <w:sz w:val="24"/>
          <w:szCs w:val="24"/>
        </w:rPr>
      </w:pPr>
      <w:r w:rsidRPr="00506A58">
        <w:rPr>
          <w:sz w:val="24"/>
          <w:szCs w:val="24"/>
        </w:rPr>
        <w:t xml:space="preserve">«Лучшая театральная труппа»; </w:t>
      </w:r>
    </w:p>
    <w:p w:rsidR="00AD3228" w:rsidRDefault="00AD3228" w:rsidP="00AD3228">
      <w:pPr>
        <w:spacing w:after="0" w:line="240" w:lineRule="auto"/>
        <w:ind w:firstLine="709"/>
        <w:rPr>
          <w:sz w:val="24"/>
          <w:szCs w:val="24"/>
        </w:rPr>
      </w:pPr>
      <w:r w:rsidRPr="00506A58">
        <w:rPr>
          <w:sz w:val="24"/>
          <w:szCs w:val="24"/>
        </w:rPr>
        <w:t xml:space="preserve">«Лучший художественный дизайн (декорации)»; </w:t>
      </w:r>
    </w:p>
    <w:p w:rsidR="00AD3228" w:rsidRDefault="00AD3228" w:rsidP="00AD3228">
      <w:pPr>
        <w:spacing w:after="0" w:line="240" w:lineRule="auto"/>
        <w:ind w:firstLine="709"/>
        <w:rPr>
          <w:sz w:val="24"/>
          <w:szCs w:val="24"/>
        </w:rPr>
      </w:pPr>
      <w:r w:rsidRPr="00506A58">
        <w:rPr>
          <w:sz w:val="24"/>
          <w:szCs w:val="24"/>
        </w:rPr>
        <w:t>«Лучший театральный костюм»;</w:t>
      </w:r>
    </w:p>
    <w:p w:rsidR="00AD3228" w:rsidRDefault="00AD3228" w:rsidP="00AD3228">
      <w:pPr>
        <w:spacing w:after="0" w:line="240" w:lineRule="auto"/>
        <w:ind w:firstLine="709"/>
        <w:rPr>
          <w:sz w:val="24"/>
          <w:szCs w:val="24"/>
        </w:rPr>
      </w:pPr>
      <w:r w:rsidRPr="00506A58">
        <w:rPr>
          <w:sz w:val="24"/>
          <w:szCs w:val="24"/>
        </w:rPr>
        <w:t xml:space="preserve"> «Лучшие спецэффекты спектакля»;</w:t>
      </w:r>
    </w:p>
    <w:p w:rsidR="00AD3228" w:rsidRDefault="00AD3228" w:rsidP="00AD3228">
      <w:pPr>
        <w:spacing w:after="0" w:line="240" w:lineRule="auto"/>
        <w:ind w:firstLine="709"/>
        <w:rPr>
          <w:sz w:val="24"/>
          <w:szCs w:val="24"/>
        </w:rPr>
      </w:pPr>
      <w:r w:rsidRPr="00506A58">
        <w:rPr>
          <w:sz w:val="24"/>
          <w:szCs w:val="24"/>
        </w:rPr>
        <w:t xml:space="preserve"> «Лучшее музыкальное сопровождение спектакля». </w:t>
      </w:r>
    </w:p>
    <w:p w:rsidR="00AD3228" w:rsidRDefault="00AD3228" w:rsidP="00AD3228">
      <w:pPr>
        <w:spacing w:after="0" w:line="240" w:lineRule="auto"/>
        <w:ind w:firstLine="709"/>
        <w:rPr>
          <w:sz w:val="24"/>
          <w:szCs w:val="24"/>
        </w:rPr>
      </w:pPr>
      <w:r w:rsidRPr="00506A58">
        <w:rPr>
          <w:sz w:val="24"/>
          <w:szCs w:val="24"/>
        </w:rPr>
        <w:t xml:space="preserve">4.3. Организаторы и жюри Фестиваля могут вносить изменения в разделы: III, п.3.5., IV, 4.2. </w:t>
      </w:r>
    </w:p>
    <w:p w:rsidR="00AD3228" w:rsidRPr="00506A58" w:rsidRDefault="00AD3228" w:rsidP="00AD3228">
      <w:pPr>
        <w:spacing w:after="0" w:line="240" w:lineRule="auto"/>
        <w:ind w:firstLine="709"/>
        <w:rPr>
          <w:b/>
          <w:sz w:val="24"/>
          <w:szCs w:val="24"/>
        </w:rPr>
      </w:pPr>
      <w:r w:rsidRPr="00506A58">
        <w:rPr>
          <w:b/>
          <w:sz w:val="24"/>
          <w:szCs w:val="24"/>
        </w:rPr>
        <w:t xml:space="preserve">V. Подведение итогов и награждение </w:t>
      </w:r>
    </w:p>
    <w:p w:rsidR="00AD3228" w:rsidRDefault="00AD3228" w:rsidP="00AD3228">
      <w:pPr>
        <w:spacing w:after="0" w:line="240" w:lineRule="auto"/>
        <w:ind w:firstLine="709"/>
        <w:rPr>
          <w:sz w:val="24"/>
          <w:szCs w:val="24"/>
        </w:rPr>
      </w:pPr>
      <w:r w:rsidRPr="00506A58">
        <w:rPr>
          <w:sz w:val="24"/>
          <w:szCs w:val="24"/>
        </w:rPr>
        <w:t xml:space="preserve">5.1. Участники, занявшие призовые места награждаются Грамотой, педагоги данных групп также награждаются Грамотой. </w:t>
      </w:r>
    </w:p>
    <w:p w:rsidR="00AD3228" w:rsidRPr="00506A58" w:rsidRDefault="00AD3228" w:rsidP="00AD3228">
      <w:pPr>
        <w:spacing w:after="0" w:line="240" w:lineRule="auto"/>
        <w:ind w:firstLine="709"/>
        <w:rPr>
          <w:b/>
          <w:sz w:val="24"/>
          <w:szCs w:val="24"/>
        </w:rPr>
      </w:pPr>
      <w:r w:rsidRPr="00506A58">
        <w:rPr>
          <w:b/>
          <w:sz w:val="24"/>
          <w:szCs w:val="24"/>
        </w:rPr>
        <w:t xml:space="preserve">VI. Состав жюри Фестиваля </w:t>
      </w:r>
    </w:p>
    <w:p w:rsidR="00AD3228" w:rsidRDefault="00AD3228" w:rsidP="00AD3228">
      <w:pPr>
        <w:spacing w:after="0" w:line="240" w:lineRule="auto"/>
        <w:ind w:firstLine="709"/>
        <w:rPr>
          <w:sz w:val="24"/>
          <w:szCs w:val="24"/>
        </w:rPr>
      </w:pPr>
      <w:r w:rsidRPr="00506A58">
        <w:rPr>
          <w:sz w:val="24"/>
          <w:szCs w:val="24"/>
        </w:rPr>
        <w:t>6.1. Для оцен</w:t>
      </w:r>
      <w:r>
        <w:rPr>
          <w:sz w:val="24"/>
          <w:szCs w:val="24"/>
        </w:rPr>
        <w:t>ивания программы создае</w:t>
      </w:r>
      <w:r w:rsidRPr="00506A58">
        <w:rPr>
          <w:sz w:val="24"/>
          <w:szCs w:val="24"/>
        </w:rPr>
        <w:t xml:space="preserve">тся жюри в состав которого входят различные категории педагогических работников Учреждения. </w:t>
      </w:r>
    </w:p>
    <w:p w:rsidR="00AD3228" w:rsidRDefault="00AD3228" w:rsidP="00AD3228">
      <w:pPr>
        <w:spacing w:after="0" w:line="240" w:lineRule="auto"/>
        <w:ind w:firstLine="709"/>
        <w:rPr>
          <w:sz w:val="24"/>
          <w:szCs w:val="24"/>
        </w:rPr>
      </w:pPr>
      <w:r w:rsidRPr="00506A58">
        <w:rPr>
          <w:sz w:val="24"/>
          <w:szCs w:val="24"/>
        </w:rPr>
        <w:t xml:space="preserve">6.2. Жюри просматривает представленные программы и спектакли (согласно графика), оценивает их качество, подводит итоги. </w:t>
      </w:r>
    </w:p>
    <w:p w:rsidR="00AD3228" w:rsidRDefault="00AD3228" w:rsidP="00AD3228">
      <w:pPr>
        <w:spacing w:after="0" w:line="240" w:lineRule="auto"/>
        <w:ind w:firstLine="709"/>
        <w:rPr>
          <w:sz w:val="24"/>
          <w:szCs w:val="24"/>
        </w:rPr>
      </w:pPr>
      <w:r w:rsidRPr="00506A58">
        <w:rPr>
          <w:sz w:val="24"/>
          <w:szCs w:val="24"/>
        </w:rPr>
        <w:t>6.3. Жюри имеет право ввести дополнительные специальные номинации.</w:t>
      </w:r>
    </w:p>
    <w:p w:rsidR="00AD3228" w:rsidRPr="00F47267" w:rsidRDefault="00F10FBF" w:rsidP="00AD3228">
      <w:pPr>
        <w:spacing w:after="0" w:line="240" w:lineRule="auto"/>
        <w:ind w:firstLine="709"/>
        <w:rPr>
          <w:b/>
          <w:sz w:val="24"/>
          <w:szCs w:val="24"/>
        </w:rPr>
      </w:pPr>
      <w:r w:rsidRPr="00F10FBF">
        <w:rPr>
          <w:sz w:val="24"/>
          <w:szCs w:val="24"/>
        </w:rPr>
        <w:t>6.4.</w:t>
      </w:r>
      <w:r>
        <w:rPr>
          <w:b/>
          <w:sz w:val="24"/>
          <w:szCs w:val="24"/>
        </w:rPr>
        <w:t xml:space="preserve"> </w:t>
      </w:r>
      <w:r w:rsidR="00AD3228" w:rsidRPr="00F47267">
        <w:rPr>
          <w:b/>
          <w:sz w:val="24"/>
          <w:szCs w:val="24"/>
        </w:rPr>
        <w:t>Критерии оценивания:</w:t>
      </w:r>
    </w:p>
    <w:p w:rsidR="00AD3228" w:rsidRPr="00F47267" w:rsidRDefault="00AD3228" w:rsidP="00AD3228">
      <w:pPr>
        <w:spacing w:after="0" w:line="240" w:lineRule="auto"/>
        <w:ind w:firstLine="709"/>
        <w:rPr>
          <w:sz w:val="24"/>
          <w:szCs w:val="24"/>
        </w:rPr>
      </w:pPr>
      <w:r w:rsidRPr="00F47267">
        <w:rPr>
          <w:sz w:val="24"/>
          <w:szCs w:val="24"/>
        </w:rPr>
        <w:t>1. художественная целостность произведения, единство компонентов творческой работы (от 1 до 3 баллов);</w:t>
      </w:r>
    </w:p>
    <w:p w:rsidR="00AD3228" w:rsidRPr="00F47267" w:rsidRDefault="00AD3228" w:rsidP="00AD3228">
      <w:pPr>
        <w:spacing w:after="0" w:line="240" w:lineRule="auto"/>
        <w:ind w:firstLine="709"/>
        <w:rPr>
          <w:sz w:val="24"/>
          <w:szCs w:val="24"/>
        </w:rPr>
      </w:pPr>
      <w:r w:rsidRPr="00F47267">
        <w:rPr>
          <w:sz w:val="24"/>
          <w:szCs w:val="24"/>
        </w:rPr>
        <w:t>2. оригинальность замысла (от 1 до 3 баллов);</w:t>
      </w:r>
    </w:p>
    <w:p w:rsidR="00AD3228" w:rsidRPr="00F47267" w:rsidRDefault="00AD3228" w:rsidP="00AD3228">
      <w:pPr>
        <w:spacing w:after="0" w:line="240" w:lineRule="auto"/>
        <w:ind w:firstLine="709"/>
        <w:rPr>
          <w:sz w:val="24"/>
          <w:szCs w:val="24"/>
        </w:rPr>
      </w:pPr>
      <w:r w:rsidRPr="00F47267">
        <w:rPr>
          <w:sz w:val="24"/>
          <w:szCs w:val="24"/>
        </w:rPr>
        <w:t>3. уровень исполнительского мастерства (от 1 до 3 баллов);</w:t>
      </w:r>
    </w:p>
    <w:p w:rsidR="00AD3228" w:rsidRPr="00F47267" w:rsidRDefault="00AD3228" w:rsidP="00AD3228">
      <w:pPr>
        <w:spacing w:after="0" w:line="240" w:lineRule="auto"/>
        <w:ind w:firstLine="709"/>
        <w:rPr>
          <w:sz w:val="24"/>
          <w:szCs w:val="24"/>
        </w:rPr>
      </w:pPr>
      <w:r w:rsidRPr="00F47267">
        <w:rPr>
          <w:sz w:val="24"/>
          <w:szCs w:val="24"/>
        </w:rPr>
        <w:t>4. сочетание идеи и стиля произведения со средствами оформления (от 1 до 3 баллов);</w:t>
      </w:r>
    </w:p>
    <w:p w:rsidR="00AD3228" w:rsidRPr="00F47267" w:rsidRDefault="00AD3228" w:rsidP="00AD3228">
      <w:pPr>
        <w:spacing w:after="0" w:line="240" w:lineRule="auto"/>
        <w:ind w:firstLine="709"/>
        <w:rPr>
          <w:sz w:val="24"/>
          <w:szCs w:val="24"/>
        </w:rPr>
      </w:pPr>
      <w:r w:rsidRPr="00F47267">
        <w:rPr>
          <w:sz w:val="24"/>
          <w:szCs w:val="24"/>
        </w:rPr>
        <w:t>5. эстетическое оформление костюмов (от 1 до 3 баллов);</w:t>
      </w:r>
    </w:p>
    <w:p w:rsidR="00AD3228" w:rsidRPr="00F47267" w:rsidRDefault="00AD3228" w:rsidP="00AD3228">
      <w:pPr>
        <w:spacing w:after="0" w:line="240" w:lineRule="auto"/>
        <w:ind w:firstLine="709"/>
        <w:rPr>
          <w:sz w:val="24"/>
          <w:szCs w:val="24"/>
        </w:rPr>
      </w:pPr>
      <w:r w:rsidRPr="00F47267">
        <w:rPr>
          <w:sz w:val="24"/>
          <w:szCs w:val="24"/>
        </w:rPr>
        <w:t>6. правильно подобранные декорации (от 1 до 3 баллов);</w:t>
      </w:r>
    </w:p>
    <w:p w:rsidR="00AD3228" w:rsidRPr="00F47267" w:rsidRDefault="00AD3228" w:rsidP="00AD3228">
      <w:pPr>
        <w:spacing w:after="0" w:line="240" w:lineRule="auto"/>
        <w:ind w:firstLine="709"/>
        <w:rPr>
          <w:sz w:val="24"/>
          <w:szCs w:val="24"/>
        </w:rPr>
      </w:pPr>
      <w:r w:rsidRPr="00F47267">
        <w:rPr>
          <w:sz w:val="24"/>
          <w:szCs w:val="24"/>
        </w:rPr>
        <w:lastRenderedPageBreak/>
        <w:t>7. наличие пригласительных билетов и афиши (от 1 до 3 баллов);</w:t>
      </w:r>
    </w:p>
    <w:p w:rsidR="00AD3228" w:rsidRPr="00F47267" w:rsidRDefault="00AD3228" w:rsidP="00AD3228">
      <w:pPr>
        <w:spacing w:after="0" w:line="240" w:lineRule="auto"/>
        <w:ind w:firstLine="709"/>
        <w:rPr>
          <w:sz w:val="24"/>
          <w:szCs w:val="24"/>
        </w:rPr>
      </w:pPr>
      <w:r w:rsidRPr="00F47267">
        <w:rPr>
          <w:sz w:val="24"/>
          <w:szCs w:val="24"/>
        </w:rPr>
        <w:t>8. воспитательная ценность работы, педагогическая целесообразность, соответствие возрасту исполнителей (от 1 до 3 баллов);</w:t>
      </w:r>
    </w:p>
    <w:p w:rsidR="00AD3228" w:rsidRPr="00F47267" w:rsidRDefault="00AD3228" w:rsidP="00AD3228">
      <w:pPr>
        <w:spacing w:after="0" w:line="240" w:lineRule="auto"/>
        <w:ind w:firstLine="709"/>
        <w:rPr>
          <w:sz w:val="24"/>
          <w:szCs w:val="24"/>
        </w:rPr>
      </w:pPr>
      <w:r w:rsidRPr="00F47267">
        <w:rPr>
          <w:sz w:val="24"/>
          <w:szCs w:val="24"/>
        </w:rPr>
        <w:t>9. общая культура представленной работы (от 1 до 3 баллов);</w:t>
      </w:r>
    </w:p>
    <w:p w:rsidR="00AD3228" w:rsidRPr="00F47267" w:rsidRDefault="00AD3228" w:rsidP="00AD3228">
      <w:pPr>
        <w:spacing w:after="0" w:line="240" w:lineRule="auto"/>
        <w:ind w:firstLine="709"/>
        <w:rPr>
          <w:sz w:val="24"/>
          <w:szCs w:val="24"/>
        </w:rPr>
      </w:pPr>
      <w:r w:rsidRPr="00F47267">
        <w:rPr>
          <w:sz w:val="24"/>
          <w:szCs w:val="24"/>
        </w:rPr>
        <w:t>10. создание общей атмосферы театра (наличие билетера, кассира, оформление зала) (от 1 до 3 баллов);</w:t>
      </w:r>
    </w:p>
    <w:p w:rsidR="002024DD" w:rsidRDefault="009773A8">
      <w:pPr>
        <w:ind w:left="293"/>
      </w:pPr>
      <w:r>
        <w:br w:type="page"/>
      </w:r>
    </w:p>
    <w:p w:rsidR="00AE631A" w:rsidRDefault="009773A8" w:rsidP="00AE631A">
      <w:pPr>
        <w:spacing w:after="0" w:line="240" w:lineRule="auto"/>
        <w:ind w:left="0" w:firstLine="0"/>
        <w:jc w:val="right"/>
        <w:rPr>
          <w:sz w:val="20"/>
        </w:rPr>
      </w:pPr>
      <w:r>
        <w:rPr>
          <w:sz w:val="20"/>
        </w:rPr>
        <w:lastRenderedPageBreak/>
        <w:t xml:space="preserve">Приложение 2 к приказу </w:t>
      </w:r>
    </w:p>
    <w:p w:rsidR="002024DD" w:rsidRDefault="009773A8" w:rsidP="00AE631A">
      <w:pPr>
        <w:spacing w:after="0" w:line="240" w:lineRule="auto"/>
        <w:ind w:left="0" w:firstLine="0"/>
        <w:jc w:val="right"/>
      </w:pPr>
      <w:r>
        <w:rPr>
          <w:sz w:val="20"/>
        </w:rPr>
        <w:t>от 0</w:t>
      </w:r>
      <w:r w:rsidR="00C11303">
        <w:rPr>
          <w:sz w:val="20"/>
        </w:rPr>
        <w:t>5.</w:t>
      </w:r>
      <w:r>
        <w:rPr>
          <w:sz w:val="20"/>
        </w:rPr>
        <w:t>0</w:t>
      </w:r>
      <w:r w:rsidR="00C11303">
        <w:rPr>
          <w:sz w:val="20"/>
        </w:rPr>
        <w:t>3</w:t>
      </w:r>
      <w:r>
        <w:rPr>
          <w:sz w:val="20"/>
        </w:rPr>
        <w:t>.202</w:t>
      </w:r>
      <w:r w:rsidR="00C11303">
        <w:rPr>
          <w:sz w:val="20"/>
        </w:rPr>
        <w:t>6</w:t>
      </w:r>
      <w:r>
        <w:rPr>
          <w:sz w:val="20"/>
        </w:rPr>
        <w:t xml:space="preserve"> №ДС33-11-</w:t>
      </w:r>
      <w:r w:rsidR="007271B4" w:rsidRPr="00F35363">
        <w:rPr>
          <w:sz w:val="20"/>
        </w:rPr>
        <w:t>111</w:t>
      </w:r>
      <w:r w:rsidR="00C11303">
        <w:rPr>
          <w:sz w:val="20"/>
        </w:rPr>
        <w:t>/6</w:t>
      </w:r>
    </w:p>
    <w:p w:rsidR="00AE631A" w:rsidRDefault="00AE631A" w:rsidP="00AD3228">
      <w:pPr>
        <w:ind w:left="4117" w:right="2605" w:hanging="422"/>
        <w:jc w:val="center"/>
      </w:pPr>
    </w:p>
    <w:p w:rsidR="00AD3228" w:rsidRDefault="009773A8" w:rsidP="00AD3228">
      <w:pPr>
        <w:ind w:left="4117" w:right="2605" w:hanging="422"/>
        <w:jc w:val="center"/>
      </w:pPr>
      <w:r>
        <w:t xml:space="preserve">Состав </w:t>
      </w:r>
      <w:r w:rsidR="00C11303">
        <w:t>жюри</w:t>
      </w:r>
    </w:p>
    <w:p w:rsidR="0072146B" w:rsidRPr="00AD3228" w:rsidRDefault="00AE631A" w:rsidP="0072146B">
      <w:pPr>
        <w:ind w:left="-5"/>
        <w:jc w:val="center"/>
        <w:rPr>
          <w:szCs w:val="28"/>
        </w:rPr>
      </w:pPr>
      <w:r>
        <w:rPr>
          <w:szCs w:val="28"/>
        </w:rPr>
        <w:t>фестиваля</w:t>
      </w:r>
      <w:r w:rsidR="0072146B" w:rsidRPr="00AD3228">
        <w:rPr>
          <w:szCs w:val="28"/>
        </w:rPr>
        <w:t xml:space="preserve"> театральных постановок</w:t>
      </w:r>
    </w:p>
    <w:p w:rsidR="0072146B" w:rsidRDefault="0072146B" w:rsidP="0072146B">
      <w:pPr>
        <w:ind w:left="-5"/>
        <w:jc w:val="center"/>
        <w:rPr>
          <w:szCs w:val="28"/>
        </w:rPr>
      </w:pPr>
      <w:r w:rsidRPr="00AD3228">
        <w:rPr>
          <w:szCs w:val="28"/>
        </w:rPr>
        <w:t>«Театральный серпантин»</w:t>
      </w:r>
    </w:p>
    <w:p w:rsidR="00C11303" w:rsidRDefault="00C11303" w:rsidP="00AD3228">
      <w:pPr>
        <w:spacing w:after="55"/>
        <w:ind w:left="3290"/>
        <w:jc w:val="center"/>
      </w:pPr>
    </w:p>
    <w:tbl>
      <w:tblPr>
        <w:tblStyle w:val="TableGrid"/>
        <w:tblW w:w="10058" w:type="dxa"/>
        <w:tblInd w:w="-289" w:type="dxa"/>
        <w:tblCellMar>
          <w:top w:w="59" w:type="dxa"/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1621"/>
        <w:gridCol w:w="2258"/>
        <w:gridCol w:w="2642"/>
        <w:gridCol w:w="2136"/>
        <w:gridCol w:w="1401"/>
      </w:tblGrid>
      <w:tr w:rsidR="002024DD" w:rsidTr="00E8098D">
        <w:trPr>
          <w:trHeight w:val="838"/>
        </w:trPr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4DD" w:rsidRDefault="009773A8">
            <w:pPr>
              <w:spacing w:after="0" w:line="259" w:lineRule="auto"/>
              <w:ind w:left="0" w:firstLine="0"/>
              <w:jc w:val="center"/>
            </w:pPr>
            <w:r>
              <w:rPr>
                <w:sz w:val="24"/>
              </w:rPr>
              <w:t>Статус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4DD" w:rsidRDefault="009773A8">
            <w:pPr>
              <w:spacing w:after="0" w:line="259" w:lineRule="auto"/>
              <w:ind w:left="0" w:firstLine="0"/>
              <w:jc w:val="center"/>
            </w:pPr>
            <w:r>
              <w:rPr>
                <w:sz w:val="24"/>
              </w:rPr>
              <w:t>ФИО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4DD" w:rsidRDefault="009773A8">
            <w:pPr>
              <w:spacing w:after="0" w:line="259" w:lineRule="auto"/>
              <w:ind w:left="0" w:firstLine="0"/>
              <w:jc w:val="center"/>
            </w:pPr>
            <w:r>
              <w:rPr>
                <w:sz w:val="24"/>
              </w:rPr>
              <w:t>Должность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4DD" w:rsidRDefault="009773A8">
            <w:pPr>
              <w:spacing w:after="0" w:line="259" w:lineRule="auto"/>
              <w:ind w:left="0" w:firstLine="0"/>
              <w:jc w:val="center"/>
            </w:pPr>
            <w:r>
              <w:rPr>
                <w:sz w:val="24"/>
              </w:rPr>
              <w:t>Обязанность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4DD" w:rsidRDefault="009773A8">
            <w:pPr>
              <w:spacing w:after="0" w:line="259" w:lineRule="auto"/>
              <w:ind w:left="0" w:firstLine="3"/>
              <w:jc w:val="center"/>
            </w:pPr>
            <w:r>
              <w:rPr>
                <w:sz w:val="24"/>
              </w:rPr>
              <w:t>Место проведения конкурса</w:t>
            </w:r>
          </w:p>
        </w:tc>
      </w:tr>
      <w:tr w:rsidR="002024DD" w:rsidTr="00E8098D">
        <w:trPr>
          <w:trHeight w:val="562"/>
        </w:trPr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4DD" w:rsidRDefault="009773A8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>Председатель жюри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4DD" w:rsidRPr="0072146B" w:rsidRDefault="00AD3228" w:rsidP="00AD3228">
            <w:pPr>
              <w:spacing w:after="0" w:line="259" w:lineRule="auto"/>
              <w:ind w:left="0" w:firstLine="0"/>
              <w:jc w:val="center"/>
            </w:pPr>
            <w:r w:rsidRPr="0072146B">
              <w:rPr>
                <w:sz w:val="24"/>
              </w:rPr>
              <w:t>Аникина Г.А.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4DD" w:rsidRDefault="00AD3228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>Старший воспитатель</w:t>
            </w:r>
          </w:p>
        </w:tc>
        <w:tc>
          <w:tcPr>
            <w:tcW w:w="21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4DD" w:rsidRDefault="009773A8">
            <w:pPr>
              <w:spacing w:after="0" w:line="244" w:lineRule="auto"/>
              <w:ind w:left="0" w:firstLine="0"/>
              <w:jc w:val="left"/>
            </w:pPr>
            <w:r>
              <w:rPr>
                <w:sz w:val="24"/>
              </w:rPr>
              <w:t>Организация пространства</w:t>
            </w:r>
            <w:r>
              <w:rPr>
                <w:sz w:val="24"/>
              </w:rPr>
              <w:tab/>
              <w:t>для проведения конкурса, оценивание</w:t>
            </w:r>
          </w:p>
          <w:p w:rsidR="002024DD" w:rsidRDefault="009773A8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>конкурсных номеров</w:t>
            </w:r>
          </w:p>
          <w:p w:rsidR="002024DD" w:rsidRDefault="009773A8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>(член жюри)</w:t>
            </w:r>
          </w:p>
        </w:tc>
        <w:tc>
          <w:tcPr>
            <w:tcW w:w="14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4DD" w:rsidRDefault="009773A8">
            <w:pPr>
              <w:spacing w:after="0" w:line="259" w:lineRule="auto"/>
              <w:ind w:left="0" w:firstLine="0"/>
              <w:jc w:val="center"/>
            </w:pPr>
            <w:r>
              <w:rPr>
                <w:sz w:val="24"/>
              </w:rPr>
              <w:t>1 корпус</w:t>
            </w:r>
          </w:p>
        </w:tc>
      </w:tr>
      <w:tr w:rsidR="00AD3228" w:rsidTr="00E8098D">
        <w:trPr>
          <w:trHeight w:val="286"/>
        </w:trPr>
        <w:tc>
          <w:tcPr>
            <w:tcW w:w="16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228" w:rsidRDefault="00AD3228" w:rsidP="00AD3228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>Члены жюри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228" w:rsidRPr="0072146B" w:rsidRDefault="00AD3228" w:rsidP="00AD3228">
            <w:pPr>
              <w:jc w:val="center"/>
              <w:rPr>
                <w:rFonts w:eastAsiaTheme="minorHAnsi"/>
                <w:lang w:eastAsia="en-US"/>
              </w:rPr>
            </w:pPr>
            <w:r w:rsidRPr="00AD3228">
              <w:rPr>
                <w:rFonts w:eastAsiaTheme="minorHAnsi"/>
                <w:color w:val="auto"/>
                <w:sz w:val="22"/>
                <w:lang w:eastAsia="en-US"/>
              </w:rPr>
              <w:t>Бормотова Е.Н.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228" w:rsidRDefault="00AD3228" w:rsidP="00AD3228">
            <w:r w:rsidRPr="004D0FA1">
              <w:rPr>
                <w:sz w:val="24"/>
              </w:rPr>
              <w:t>Воспитатель</w:t>
            </w:r>
          </w:p>
        </w:tc>
        <w:tc>
          <w:tcPr>
            <w:tcW w:w="213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D3228" w:rsidRDefault="00AD3228" w:rsidP="00AD322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0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D3228" w:rsidRDefault="00AD3228" w:rsidP="00AD3228">
            <w:pPr>
              <w:spacing w:after="160" w:line="259" w:lineRule="auto"/>
              <w:ind w:left="0" w:firstLine="0"/>
              <w:jc w:val="left"/>
            </w:pPr>
          </w:p>
        </w:tc>
      </w:tr>
      <w:tr w:rsidR="00AD3228" w:rsidTr="00E8098D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D3228" w:rsidRDefault="00AD3228" w:rsidP="00AD322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228" w:rsidRPr="0072146B" w:rsidRDefault="00AD3228" w:rsidP="00AD3228">
            <w:pPr>
              <w:jc w:val="center"/>
              <w:rPr>
                <w:rFonts w:eastAsiaTheme="minorHAnsi"/>
                <w:lang w:eastAsia="en-US"/>
              </w:rPr>
            </w:pPr>
            <w:r w:rsidRPr="00AD3228">
              <w:rPr>
                <w:rFonts w:eastAsiaTheme="minorHAnsi"/>
                <w:color w:val="auto"/>
                <w:sz w:val="22"/>
                <w:lang w:eastAsia="en-US"/>
              </w:rPr>
              <w:t>Можаева Т.С.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228" w:rsidRDefault="00AD3228" w:rsidP="00AD3228">
            <w:r w:rsidRPr="004D0FA1">
              <w:rPr>
                <w:sz w:val="24"/>
              </w:rPr>
              <w:t>Воспитатель</w:t>
            </w:r>
          </w:p>
        </w:tc>
        <w:tc>
          <w:tcPr>
            <w:tcW w:w="213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D3228" w:rsidRDefault="00AD3228" w:rsidP="00AD322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0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D3228" w:rsidRDefault="00AD3228" w:rsidP="00AD3228">
            <w:pPr>
              <w:spacing w:after="160" w:line="259" w:lineRule="auto"/>
              <w:ind w:left="0" w:firstLine="0"/>
              <w:jc w:val="left"/>
            </w:pPr>
          </w:p>
        </w:tc>
      </w:tr>
      <w:tr w:rsidR="00AD3228" w:rsidTr="00E8098D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D3228" w:rsidRDefault="00AD3228" w:rsidP="00AD322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228" w:rsidRPr="0072146B" w:rsidRDefault="00AD3228" w:rsidP="00AD3228">
            <w:pPr>
              <w:jc w:val="center"/>
              <w:rPr>
                <w:rFonts w:eastAsiaTheme="minorHAnsi"/>
                <w:lang w:eastAsia="en-US"/>
              </w:rPr>
            </w:pPr>
            <w:r w:rsidRPr="00AD3228">
              <w:rPr>
                <w:rFonts w:eastAsiaTheme="minorHAnsi"/>
                <w:color w:val="auto"/>
                <w:sz w:val="22"/>
                <w:lang w:eastAsia="en-US"/>
              </w:rPr>
              <w:t>Проценкина О.Н.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228" w:rsidRDefault="00AD3228" w:rsidP="00AD3228">
            <w:r w:rsidRPr="004D0FA1">
              <w:rPr>
                <w:sz w:val="24"/>
              </w:rPr>
              <w:t>Воспитатель</w:t>
            </w:r>
          </w:p>
        </w:tc>
        <w:tc>
          <w:tcPr>
            <w:tcW w:w="213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D3228" w:rsidRDefault="00AD3228" w:rsidP="00AD322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0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D3228" w:rsidRDefault="00AD3228" w:rsidP="00AD3228">
            <w:pPr>
              <w:spacing w:after="160" w:line="259" w:lineRule="auto"/>
              <w:ind w:left="0" w:firstLine="0"/>
              <w:jc w:val="left"/>
            </w:pPr>
          </w:p>
        </w:tc>
      </w:tr>
      <w:tr w:rsidR="00AD3228" w:rsidTr="00E8098D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228" w:rsidRDefault="00AD3228" w:rsidP="00AD322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228" w:rsidRPr="0072146B" w:rsidRDefault="00AD3228" w:rsidP="00AD3228">
            <w:pPr>
              <w:jc w:val="center"/>
              <w:rPr>
                <w:rFonts w:eastAsiaTheme="minorHAnsi"/>
                <w:lang w:eastAsia="en-US"/>
              </w:rPr>
            </w:pPr>
            <w:r w:rsidRPr="00AD3228">
              <w:rPr>
                <w:rFonts w:eastAsiaTheme="minorHAnsi"/>
                <w:color w:val="auto"/>
                <w:sz w:val="22"/>
                <w:lang w:eastAsia="en-US"/>
              </w:rPr>
              <w:t>Власенко В.И.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228" w:rsidRDefault="00AD3228" w:rsidP="00AD3228">
            <w:r w:rsidRPr="004D0FA1">
              <w:rPr>
                <w:sz w:val="24"/>
              </w:rPr>
              <w:t>Воспитатель</w:t>
            </w:r>
          </w:p>
        </w:tc>
        <w:tc>
          <w:tcPr>
            <w:tcW w:w="21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228" w:rsidRDefault="00AD3228" w:rsidP="00AD322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228" w:rsidRDefault="00AD3228" w:rsidP="00AD3228">
            <w:pPr>
              <w:spacing w:after="160" w:line="259" w:lineRule="auto"/>
              <w:ind w:left="0" w:firstLine="0"/>
              <w:jc w:val="left"/>
            </w:pPr>
          </w:p>
        </w:tc>
      </w:tr>
      <w:tr w:rsidR="002024DD" w:rsidTr="00E8098D">
        <w:trPr>
          <w:trHeight w:val="579"/>
        </w:trPr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4DD" w:rsidRDefault="009773A8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>Председатель жюри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4DD" w:rsidRPr="00E8098D" w:rsidRDefault="00E8098D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E8098D">
              <w:rPr>
                <w:sz w:val="24"/>
                <w:szCs w:val="24"/>
              </w:rPr>
              <w:t>Шульгина</w:t>
            </w:r>
            <w:r w:rsidR="00CC3CE8">
              <w:rPr>
                <w:sz w:val="24"/>
                <w:szCs w:val="24"/>
              </w:rPr>
              <w:t xml:space="preserve"> </w:t>
            </w:r>
            <w:r w:rsidR="00CC3CE8" w:rsidRPr="00E8098D">
              <w:rPr>
                <w:sz w:val="24"/>
                <w:szCs w:val="24"/>
              </w:rPr>
              <w:t>Е.В.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4DD" w:rsidRPr="00E8098D" w:rsidRDefault="00E8098D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заведующего по УВР</w:t>
            </w:r>
          </w:p>
        </w:tc>
        <w:tc>
          <w:tcPr>
            <w:tcW w:w="21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4DD" w:rsidRDefault="009773A8">
            <w:pPr>
              <w:spacing w:after="0" w:line="244" w:lineRule="auto"/>
              <w:ind w:left="0" w:firstLine="0"/>
              <w:jc w:val="left"/>
            </w:pPr>
            <w:r>
              <w:rPr>
                <w:sz w:val="24"/>
              </w:rPr>
              <w:t>Организация пространства</w:t>
            </w:r>
            <w:r>
              <w:rPr>
                <w:sz w:val="24"/>
              </w:rPr>
              <w:tab/>
              <w:t>для проведения конкурса, оценивание</w:t>
            </w:r>
          </w:p>
          <w:p w:rsidR="002024DD" w:rsidRDefault="009773A8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>конкурсных номеров</w:t>
            </w:r>
          </w:p>
          <w:p w:rsidR="002024DD" w:rsidRDefault="009773A8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>(член жюри)</w:t>
            </w:r>
          </w:p>
        </w:tc>
        <w:tc>
          <w:tcPr>
            <w:tcW w:w="14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4DD" w:rsidRDefault="009773A8">
            <w:pPr>
              <w:spacing w:after="0" w:line="259" w:lineRule="auto"/>
              <w:ind w:left="0" w:firstLine="0"/>
              <w:jc w:val="center"/>
            </w:pPr>
            <w:r>
              <w:rPr>
                <w:sz w:val="24"/>
              </w:rPr>
              <w:t>2 корпус</w:t>
            </w:r>
          </w:p>
        </w:tc>
      </w:tr>
      <w:tr w:rsidR="002024DD" w:rsidTr="00E8098D">
        <w:trPr>
          <w:trHeight w:val="286"/>
        </w:trPr>
        <w:tc>
          <w:tcPr>
            <w:tcW w:w="16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4DD" w:rsidRDefault="009773A8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>Члены жюри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4DD" w:rsidRPr="00E8098D" w:rsidRDefault="00E8098D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Гордеева</w:t>
            </w:r>
            <w:r w:rsidR="00CC3CE8">
              <w:rPr>
                <w:sz w:val="24"/>
                <w:szCs w:val="24"/>
              </w:rPr>
              <w:t xml:space="preserve"> И.А.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4DD" w:rsidRPr="00E8098D" w:rsidRDefault="00E8098D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Учитель-логопед</w:t>
            </w:r>
          </w:p>
        </w:tc>
        <w:tc>
          <w:tcPr>
            <w:tcW w:w="213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024DD" w:rsidRDefault="002024D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0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024DD" w:rsidRDefault="002024DD">
            <w:pPr>
              <w:spacing w:after="160" w:line="259" w:lineRule="auto"/>
              <w:ind w:left="0" w:firstLine="0"/>
              <w:jc w:val="left"/>
            </w:pPr>
          </w:p>
        </w:tc>
      </w:tr>
      <w:tr w:rsidR="002024DD" w:rsidTr="00E8098D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024DD" w:rsidRDefault="002024D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4DD" w:rsidRPr="00E8098D" w:rsidRDefault="0000531E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Толстова Т.Ю.</w:t>
            </w:r>
            <w:bookmarkStart w:id="1" w:name="_GoBack"/>
            <w:bookmarkEnd w:id="1"/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4DD" w:rsidRPr="00E8098D" w:rsidRDefault="0000531E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</w:t>
            </w:r>
          </w:p>
        </w:tc>
        <w:tc>
          <w:tcPr>
            <w:tcW w:w="213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024DD" w:rsidRDefault="002024D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0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024DD" w:rsidRDefault="002024DD">
            <w:pPr>
              <w:spacing w:after="160" w:line="259" w:lineRule="auto"/>
              <w:ind w:left="0" w:firstLine="0"/>
              <w:jc w:val="left"/>
            </w:pPr>
          </w:p>
        </w:tc>
      </w:tr>
      <w:tr w:rsidR="002024DD" w:rsidTr="00E8098D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024DD" w:rsidRDefault="002024D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4DD" w:rsidRPr="00E8098D" w:rsidRDefault="0011366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Савенко</w:t>
            </w:r>
            <w:r w:rsidR="00CC3CE8">
              <w:rPr>
                <w:sz w:val="24"/>
                <w:szCs w:val="24"/>
              </w:rPr>
              <w:t xml:space="preserve"> И.В.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4DD" w:rsidRPr="00E8098D" w:rsidRDefault="0011366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Воспитатель</w:t>
            </w:r>
          </w:p>
        </w:tc>
        <w:tc>
          <w:tcPr>
            <w:tcW w:w="213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024DD" w:rsidRDefault="002024D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0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024DD" w:rsidRDefault="002024DD">
            <w:pPr>
              <w:spacing w:after="160" w:line="259" w:lineRule="auto"/>
              <w:ind w:left="0" w:firstLine="0"/>
              <w:jc w:val="left"/>
            </w:pPr>
          </w:p>
        </w:tc>
      </w:tr>
      <w:tr w:rsidR="002024DD" w:rsidTr="0011366B">
        <w:trPr>
          <w:trHeight w:val="50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024DD" w:rsidRDefault="002024D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4DD" w:rsidRPr="00E8098D" w:rsidRDefault="0011366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Григорьева</w:t>
            </w:r>
            <w:r w:rsidR="00CC3CE8">
              <w:rPr>
                <w:sz w:val="24"/>
                <w:szCs w:val="24"/>
              </w:rPr>
              <w:t xml:space="preserve"> Л.В.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4DD" w:rsidRPr="00E8098D" w:rsidRDefault="0011366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Воспитатель</w:t>
            </w:r>
          </w:p>
        </w:tc>
        <w:tc>
          <w:tcPr>
            <w:tcW w:w="213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024DD" w:rsidRDefault="002024D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0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024DD" w:rsidRDefault="002024DD">
            <w:pPr>
              <w:spacing w:after="160" w:line="259" w:lineRule="auto"/>
              <w:ind w:left="0" w:firstLine="0"/>
              <w:jc w:val="left"/>
            </w:pPr>
          </w:p>
        </w:tc>
      </w:tr>
      <w:tr w:rsidR="0011366B" w:rsidTr="00E8098D">
        <w:trPr>
          <w:trHeight w:val="50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366B" w:rsidRDefault="0011366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366B" w:rsidRDefault="0011366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Ахметзянова</w:t>
            </w:r>
            <w:r w:rsidR="00CC3CE8">
              <w:rPr>
                <w:sz w:val="24"/>
                <w:szCs w:val="24"/>
              </w:rPr>
              <w:t xml:space="preserve"> Н.А.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366B" w:rsidRDefault="0011366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Воспитатель</w:t>
            </w:r>
          </w:p>
        </w:tc>
        <w:tc>
          <w:tcPr>
            <w:tcW w:w="21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366B" w:rsidRDefault="0011366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366B" w:rsidRDefault="0011366B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9773A8" w:rsidRDefault="009773A8"/>
    <w:sectPr w:rsidR="009773A8" w:rsidSect="00AD3228">
      <w:pgSz w:w="11906" w:h="16838"/>
      <w:pgMar w:top="1175" w:right="567" w:bottom="568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FE5F24"/>
    <w:multiLevelType w:val="hybridMultilevel"/>
    <w:tmpl w:val="41F48B2E"/>
    <w:lvl w:ilvl="0" w:tplc="D4EA94AC">
      <w:start w:val="1"/>
      <w:numFmt w:val="decimal"/>
      <w:lvlText w:val="%1"/>
      <w:lvlJc w:val="left"/>
      <w:pPr>
        <w:ind w:left="2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7D002D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2986B4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F00CA1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3DAE99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D9EA1C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58E7F4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D845CF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576947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24DD"/>
    <w:rsid w:val="0000531E"/>
    <w:rsid w:val="0011366B"/>
    <w:rsid w:val="002024DD"/>
    <w:rsid w:val="0024277A"/>
    <w:rsid w:val="0072146B"/>
    <w:rsid w:val="007271B4"/>
    <w:rsid w:val="00766007"/>
    <w:rsid w:val="009773A8"/>
    <w:rsid w:val="00AB7A7E"/>
    <w:rsid w:val="00AD3228"/>
    <w:rsid w:val="00AE631A"/>
    <w:rsid w:val="00C11303"/>
    <w:rsid w:val="00CC3CE8"/>
    <w:rsid w:val="00CE27C6"/>
    <w:rsid w:val="00D510A7"/>
    <w:rsid w:val="00E072F2"/>
    <w:rsid w:val="00E8098D"/>
    <w:rsid w:val="00F10FBF"/>
    <w:rsid w:val="00F35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D8E6EE"/>
  <w15:docId w15:val="{19BCB941-52AC-4355-8CA6-2BA810BD20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3" w:line="249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/>
      <w:ind w:left="99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302"/>
      <w:ind w:left="108"/>
      <w:outlineLvl w:val="1"/>
    </w:pPr>
    <w:rPr>
      <w:rFonts w:ascii="Times New Roman" w:eastAsia="Times New Roman" w:hAnsi="Times New Roman" w:cs="Times New Roman"/>
      <w:color w:val="000000"/>
      <w:sz w:val="28"/>
      <w:u w:val="single" w:color="000000"/>
    </w:rPr>
  </w:style>
  <w:style w:type="paragraph" w:styleId="3">
    <w:name w:val="heading 3"/>
    <w:next w:val="a"/>
    <w:link w:val="30"/>
    <w:uiPriority w:val="9"/>
    <w:unhideWhenUsed/>
    <w:qFormat/>
    <w:pPr>
      <w:keepNext/>
      <w:keepLines/>
      <w:spacing w:after="0"/>
      <w:ind w:left="99" w:hanging="10"/>
      <w:jc w:val="center"/>
      <w:outlineLvl w:val="2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color w:val="000000"/>
      <w:sz w:val="28"/>
      <w:u w:val="single" w:color="000000"/>
    </w:rPr>
  </w:style>
  <w:style w:type="character" w:customStyle="1" w:styleId="30">
    <w:name w:val="Заголовок 3 Знак"/>
    <w:link w:val="3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CE27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E27C6"/>
    <w:rPr>
      <w:rFonts w:ascii="Segoe UI" w:eastAsia="Times New Roman" w:hAnsi="Segoe UI" w:cs="Segoe UI"/>
      <w:color w:val="000000"/>
      <w:sz w:val="18"/>
      <w:szCs w:val="18"/>
    </w:rPr>
  </w:style>
  <w:style w:type="table" w:styleId="a5">
    <w:name w:val="Table Grid"/>
    <w:basedOn w:val="a1"/>
    <w:uiPriority w:val="39"/>
    <w:rsid w:val="00D510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1333</Words>
  <Characters>7603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-80387168.pdf</vt:lpstr>
    </vt:vector>
  </TitlesOfParts>
  <Company>МБДОУ №33 'Аленький цветочек'</Company>
  <LinksUpToDate>false</LinksUpToDate>
  <CharactersWithSpaces>8919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-80387168.pdf</dc:title>
  <dc:subject/>
  <dc:creator>Колегова Оксана Наилевна</dc:creator>
  <cp:keywords/>
  <cp:lastModifiedBy>224</cp:lastModifiedBy>
  <cp:revision>2</cp:revision>
  <cp:lastPrinted>2025-10-09T06:55:00Z</cp:lastPrinted>
  <dcterms:created xsi:type="dcterms:W3CDTF">2026-07-24T07:17:00Z</dcterms:created>
  <dcterms:modified xsi:type="dcterms:W3CDTF">2026-07-24T07:17:00Z</dcterms:modified>
</cp:coreProperties>
</file>